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3BA2912D" w:rsidR="00A24E52" w:rsidRDefault="00D64B48" w:rsidP="00A24E52">
      <w:pPr>
        <w:pStyle w:val="Titel"/>
        <w:pBdr>
          <w:top w:val="single" w:sz="24" w:space="1" w:color="58A618"/>
          <w:bottom w:val="single" w:sz="24" w:space="1" w:color="58A618"/>
        </w:pBdr>
      </w:pPr>
      <w:proofErr w:type="spellStart"/>
      <w:r w:rsidRPr="00D64B48">
        <w:t>Custom</w:t>
      </w:r>
      <w:proofErr w:type="spellEnd"/>
      <w:r w:rsidRPr="00D64B48">
        <w:t xml:space="preserve"> </w:t>
      </w:r>
      <w:r>
        <w:t>s</w:t>
      </w:r>
      <w:r w:rsidRPr="00D64B48">
        <w:t xml:space="preserve">oldering </w:t>
      </w:r>
      <w:r>
        <w:t>s</w:t>
      </w:r>
      <w:r w:rsidRPr="00D64B48">
        <w:t>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0BD50928" w:rsidR="00A24E52" w:rsidRDefault="00E46D8E" w:rsidP="0037674A">
            <w:pPr>
              <w:pStyle w:val="Author"/>
              <w:jc w:val="left"/>
            </w:pPr>
            <w:r>
              <w:t>Runar Jans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5A25989" w14:textId="30CC1C71" w:rsidR="000C0D21"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3673997" w:history="1">
        <w:r w:rsidR="000C0D21" w:rsidRPr="002E13A6">
          <w:rPr>
            <w:rStyle w:val="Hyperlink"/>
            <w:noProof/>
          </w:rPr>
          <w:t>1</w:t>
        </w:r>
        <w:r w:rsidR="000C0D21">
          <w:rPr>
            <w:rFonts w:asciiTheme="minorHAnsi" w:eastAsiaTheme="minorEastAsia" w:hAnsiTheme="minorHAnsi" w:cstheme="minorBidi"/>
            <w:noProof/>
            <w:color w:val="auto"/>
            <w:lang w:eastAsia="nl-BE"/>
          </w:rPr>
          <w:tab/>
        </w:r>
        <w:r w:rsidR="000C0D21" w:rsidRPr="002E13A6">
          <w:rPr>
            <w:rStyle w:val="Hyperlink"/>
            <w:noProof/>
          </w:rPr>
          <w:t>Introduction</w:t>
        </w:r>
        <w:r w:rsidR="000C0D21">
          <w:rPr>
            <w:noProof/>
          </w:rPr>
          <w:tab/>
        </w:r>
        <w:r w:rsidR="000C0D21">
          <w:rPr>
            <w:noProof/>
          </w:rPr>
          <w:fldChar w:fldCharType="begin"/>
        </w:r>
        <w:r w:rsidR="000C0D21">
          <w:rPr>
            <w:noProof/>
          </w:rPr>
          <w:instrText xml:space="preserve"> PAGEREF _Toc63673997 \h </w:instrText>
        </w:r>
        <w:r w:rsidR="000C0D21">
          <w:rPr>
            <w:noProof/>
          </w:rPr>
        </w:r>
        <w:r w:rsidR="000C0D21">
          <w:rPr>
            <w:noProof/>
          </w:rPr>
          <w:fldChar w:fldCharType="separate"/>
        </w:r>
        <w:r w:rsidR="000C0D21">
          <w:rPr>
            <w:noProof/>
          </w:rPr>
          <w:t>1</w:t>
        </w:r>
        <w:r w:rsidR="000C0D21">
          <w:rPr>
            <w:noProof/>
          </w:rPr>
          <w:fldChar w:fldCharType="end"/>
        </w:r>
      </w:hyperlink>
    </w:p>
    <w:p w14:paraId="5051CC26" w14:textId="05129A22"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3998" w:history="1">
        <w:r w:rsidR="000C0D21" w:rsidRPr="002E13A6">
          <w:rPr>
            <w:rStyle w:val="Hyperlink"/>
            <w:noProof/>
          </w:rPr>
          <w:t>2</w:t>
        </w:r>
        <w:r w:rsidR="000C0D21">
          <w:rPr>
            <w:rFonts w:asciiTheme="minorHAnsi" w:eastAsiaTheme="minorEastAsia" w:hAnsiTheme="minorHAnsi" w:cstheme="minorBidi"/>
            <w:noProof/>
            <w:color w:val="auto"/>
            <w:lang w:eastAsia="nl-BE"/>
          </w:rPr>
          <w:tab/>
        </w:r>
        <w:r w:rsidR="000C0D21" w:rsidRPr="002E13A6">
          <w:rPr>
            <w:rStyle w:val="Hyperlink"/>
            <w:noProof/>
          </w:rPr>
          <w:t>Material and methods</w:t>
        </w:r>
        <w:r w:rsidR="000C0D21">
          <w:rPr>
            <w:noProof/>
          </w:rPr>
          <w:tab/>
        </w:r>
        <w:r w:rsidR="000C0D21">
          <w:rPr>
            <w:noProof/>
          </w:rPr>
          <w:fldChar w:fldCharType="begin"/>
        </w:r>
        <w:r w:rsidR="000C0D21">
          <w:rPr>
            <w:noProof/>
          </w:rPr>
          <w:instrText xml:space="preserve"> PAGEREF _Toc63673998 \h </w:instrText>
        </w:r>
        <w:r w:rsidR="000C0D21">
          <w:rPr>
            <w:noProof/>
          </w:rPr>
        </w:r>
        <w:r w:rsidR="000C0D21">
          <w:rPr>
            <w:noProof/>
          </w:rPr>
          <w:fldChar w:fldCharType="separate"/>
        </w:r>
        <w:r w:rsidR="000C0D21">
          <w:rPr>
            <w:noProof/>
          </w:rPr>
          <w:t>2</w:t>
        </w:r>
        <w:r w:rsidR="000C0D21">
          <w:rPr>
            <w:noProof/>
          </w:rPr>
          <w:fldChar w:fldCharType="end"/>
        </w:r>
      </w:hyperlink>
    </w:p>
    <w:p w14:paraId="0555C3FD" w14:textId="69B0AF86" w:rsidR="00DB7CFF" w:rsidRPr="00DB7CFF" w:rsidRDefault="00000000" w:rsidP="00C72D37">
      <w:pPr>
        <w:pStyle w:val="Inhopg1"/>
        <w:tabs>
          <w:tab w:val="left" w:pos="440"/>
          <w:tab w:val="right" w:leader="dot" w:pos="9628"/>
        </w:tabs>
        <w:jc w:val="left"/>
        <w:rPr>
          <w:noProof/>
          <w:lang w:val="en-GB"/>
        </w:rPr>
      </w:pPr>
      <w:hyperlink w:anchor="_Toc63673999" w:history="1">
        <w:r w:rsidR="000C0D21" w:rsidRPr="004A3972">
          <w:rPr>
            <w:rStyle w:val="Hyperlink"/>
            <w:noProof/>
            <w:lang w:val="en-GB"/>
          </w:rPr>
          <w:t>3</w:t>
        </w:r>
        <w:r w:rsidR="000C0D21" w:rsidRPr="004A3972">
          <w:rPr>
            <w:rFonts w:asciiTheme="minorHAnsi" w:eastAsiaTheme="minorEastAsia" w:hAnsiTheme="minorHAnsi" w:cstheme="minorBidi"/>
            <w:noProof/>
            <w:color w:val="auto"/>
            <w:lang w:val="en-GB" w:eastAsia="nl-BE"/>
          </w:rPr>
          <w:tab/>
        </w:r>
        <w:r w:rsidR="000C0D21" w:rsidRPr="004A3972">
          <w:rPr>
            <w:rStyle w:val="Hyperlink"/>
            <w:noProof/>
            <w:lang w:val="en-GB"/>
          </w:rPr>
          <w:t>Results</w:t>
        </w:r>
        <w:r w:rsidR="000C0D21" w:rsidRPr="004A3972">
          <w:rPr>
            <w:noProof/>
            <w:lang w:val="en-GB"/>
          </w:rPr>
          <w:tab/>
        </w:r>
        <w:r w:rsidR="000C0D21">
          <w:rPr>
            <w:noProof/>
          </w:rPr>
          <w:fldChar w:fldCharType="begin"/>
        </w:r>
        <w:r w:rsidR="000C0D21" w:rsidRPr="004A3972">
          <w:rPr>
            <w:noProof/>
            <w:lang w:val="en-GB"/>
          </w:rPr>
          <w:instrText xml:space="preserve"> PAGEREF _Toc63673999 \h </w:instrText>
        </w:r>
        <w:r w:rsidR="000C0D21">
          <w:rPr>
            <w:noProof/>
          </w:rPr>
        </w:r>
        <w:r w:rsidR="000C0D21">
          <w:rPr>
            <w:noProof/>
          </w:rPr>
          <w:fldChar w:fldCharType="separate"/>
        </w:r>
        <w:r w:rsidR="000C0D21" w:rsidRPr="004A3972">
          <w:rPr>
            <w:noProof/>
            <w:lang w:val="en-GB"/>
          </w:rPr>
          <w:t>2</w:t>
        </w:r>
        <w:r w:rsidR="000C0D21">
          <w:rPr>
            <w:noProof/>
          </w:rPr>
          <w:fldChar w:fldCharType="end"/>
        </w:r>
      </w:hyperlink>
      <w:r w:rsidR="004A3972" w:rsidRPr="004A3972">
        <w:rPr>
          <w:noProof/>
          <w:lang w:val="en-GB"/>
        </w:rPr>
        <w:br/>
        <w:t xml:space="preserve">                          1.  Startup menu</w:t>
      </w:r>
      <w:r w:rsidR="004A3972" w:rsidRPr="004A3972">
        <w:rPr>
          <w:noProof/>
          <w:lang w:val="en-GB"/>
        </w:rPr>
        <w:br/>
        <w:t xml:space="preserve">                          2. Temperature adjustment</w:t>
      </w:r>
      <w:r w:rsidR="004A3972" w:rsidRPr="004A3972">
        <w:rPr>
          <w:noProof/>
          <w:lang w:val="en-GB"/>
        </w:rPr>
        <w:br/>
        <w:t xml:space="preserve">                          3. Soldering</w:t>
      </w:r>
      <w:r w:rsidR="004A3972">
        <w:rPr>
          <w:noProof/>
          <w:lang w:val="en-GB"/>
        </w:rPr>
        <w:br/>
        <w:t xml:space="preserve">                          4. </w:t>
      </w:r>
      <w:r w:rsidR="004A3972" w:rsidRPr="004A3972">
        <w:rPr>
          <w:noProof/>
          <w:lang w:val="en-GB"/>
        </w:rPr>
        <w:t>Power-off and storage</w:t>
      </w:r>
      <w:r w:rsidR="002C7D12">
        <w:rPr>
          <w:noProof/>
          <w:lang w:val="en-GB"/>
        </w:rPr>
        <w:br/>
        <w:t xml:space="preserve">                         </w:t>
      </w:r>
      <w:r w:rsidR="002C7D12" w:rsidRPr="002C7D12">
        <w:rPr>
          <w:noProof/>
          <w:lang w:val="en-GB"/>
        </w:rPr>
        <w:t xml:space="preserve"> 5. Pictures of the soldering station</w:t>
      </w:r>
      <w:r w:rsidR="00DB7CFF">
        <w:rPr>
          <w:lang w:val="en-GB"/>
        </w:rPr>
        <w:t xml:space="preserve">                  </w:t>
      </w:r>
    </w:p>
    <w:p w14:paraId="4E0068DA" w14:textId="2825D066"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6" w:history="1">
        <w:r w:rsidR="000C0D21" w:rsidRPr="002E13A6">
          <w:rPr>
            <w:rStyle w:val="Hyperlink"/>
            <w:noProof/>
          </w:rPr>
          <w:t>4</w:t>
        </w:r>
        <w:r w:rsidR="000C0D21">
          <w:rPr>
            <w:rFonts w:asciiTheme="minorHAnsi" w:eastAsiaTheme="minorEastAsia" w:hAnsiTheme="minorHAnsi" w:cstheme="minorBidi"/>
            <w:noProof/>
            <w:color w:val="auto"/>
            <w:lang w:eastAsia="nl-BE"/>
          </w:rPr>
          <w:tab/>
        </w:r>
        <w:r w:rsidR="000C0D21" w:rsidRPr="002E13A6">
          <w:rPr>
            <w:rStyle w:val="Hyperlink"/>
            <w:noProof/>
          </w:rPr>
          <w:t>Discussion</w:t>
        </w:r>
        <w:r w:rsidR="000C0D21">
          <w:rPr>
            <w:noProof/>
          </w:rPr>
          <w:tab/>
        </w:r>
        <w:r w:rsidR="000C0D21">
          <w:rPr>
            <w:noProof/>
          </w:rPr>
          <w:fldChar w:fldCharType="begin"/>
        </w:r>
        <w:r w:rsidR="000C0D21">
          <w:rPr>
            <w:noProof/>
          </w:rPr>
          <w:instrText xml:space="preserve"> PAGEREF _Toc63674006 \h </w:instrText>
        </w:r>
        <w:r w:rsidR="000C0D21">
          <w:rPr>
            <w:noProof/>
          </w:rPr>
        </w:r>
        <w:r w:rsidR="000C0D21">
          <w:rPr>
            <w:noProof/>
          </w:rPr>
          <w:fldChar w:fldCharType="separate"/>
        </w:r>
        <w:r w:rsidR="000C0D21">
          <w:rPr>
            <w:noProof/>
          </w:rPr>
          <w:t>2</w:t>
        </w:r>
        <w:r w:rsidR="000C0D21">
          <w:rPr>
            <w:noProof/>
          </w:rPr>
          <w:fldChar w:fldCharType="end"/>
        </w:r>
      </w:hyperlink>
    </w:p>
    <w:p w14:paraId="00C35475" w14:textId="1A7074DB" w:rsidR="000C0D21" w:rsidRDefault="00000000">
      <w:pPr>
        <w:pStyle w:val="Inhopg1"/>
        <w:tabs>
          <w:tab w:val="left" w:pos="440"/>
          <w:tab w:val="right" w:leader="dot" w:pos="9628"/>
        </w:tabs>
        <w:rPr>
          <w:rFonts w:asciiTheme="minorHAnsi" w:eastAsiaTheme="minorEastAsia" w:hAnsiTheme="minorHAnsi" w:cstheme="minorBidi"/>
          <w:noProof/>
          <w:color w:val="auto"/>
          <w:lang w:eastAsia="nl-BE"/>
        </w:rPr>
      </w:pPr>
      <w:hyperlink w:anchor="_Toc63674007" w:history="1">
        <w:r w:rsidR="000C0D21" w:rsidRPr="002E13A6">
          <w:rPr>
            <w:rStyle w:val="Hyperlink"/>
            <w:noProof/>
          </w:rPr>
          <w:t>5</w:t>
        </w:r>
        <w:r w:rsidR="000C0D21">
          <w:rPr>
            <w:rFonts w:asciiTheme="minorHAnsi" w:eastAsiaTheme="minorEastAsia" w:hAnsiTheme="minorHAnsi" w:cstheme="minorBidi"/>
            <w:noProof/>
            <w:color w:val="auto"/>
            <w:lang w:eastAsia="nl-BE"/>
          </w:rPr>
          <w:tab/>
        </w:r>
        <w:r w:rsidR="000C0D21" w:rsidRPr="002E13A6">
          <w:rPr>
            <w:rStyle w:val="Hyperlink"/>
            <w:noProof/>
          </w:rPr>
          <w:t>Reference list</w:t>
        </w:r>
        <w:r w:rsidR="000C0D21">
          <w:rPr>
            <w:noProof/>
          </w:rPr>
          <w:tab/>
        </w:r>
        <w:r w:rsidR="000C0D21">
          <w:rPr>
            <w:noProof/>
          </w:rPr>
          <w:fldChar w:fldCharType="begin"/>
        </w:r>
        <w:r w:rsidR="000C0D21">
          <w:rPr>
            <w:noProof/>
          </w:rPr>
          <w:instrText xml:space="preserve"> PAGEREF _Toc63674007 \h </w:instrText>
        </w:r>
        <w:r w:rsidR="000C0D21">
          <w:rPr>
            <w:noProof/>
          </w:rPr>
        </w:r>
        <w:r w:rsidR="000C0D21">
          <w:rPr>
            <w:noProof/>
          </w:rPr>
          <w:fldChar w:fldCharType="separate"/>
        </w:r>
        <w:r w:rsidR="000C0D21">
          <w:rPr>
            <w:noProof/>
          </w:rPr>
          <w:t>2</w:t>
        </w:r>
        <w:r w:rsidR="000C0D21">
          <w:rPr>
            <w:noProof/>
          </w:rPr>
          <w:fldChar w:fldCharType="end"/>
        </w:r>
      </w:hyperlink>
    </w:p>
    <w:p w14:paraId="65BD9831" w14:textId="608BB723" w:rsidR="00A24E52" w:rsidRDefault="00A24E52" w:rsidP="00A24E52">
      <w:pPr>
        <w:tabs>
          <w:tab w:val="left" w:pos="284"/>
          <w:tab w:val="left" w:pos="567"/>
        </w:tabs>
      </w:pPr>
      <w:r>
        <w:fldChar w:fldCharType="end"/>
      </w:r>
    </w:p>
    <w:p w14:paraId="358476AE" w14:textId="77777777"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3673997"/>
      <w:proofErr w:type="spellStart"/>
      <w:r>
        <w:t>Introduction</w:t>
      </w:r>
      <w:bookmarkEnd w:id="0"/>
      <w:bookmarkEnd w:id="1"/>
      <w:bookmarkEnd w:id="2"/>
      <w:bookmarkEnd w:id="3"/>
      <w:bookmarkEnd w:id="4"/>
      <w:bookmarkEnd w:id="5"/>
      <w:bookmarkEnd w:id="6"/>
      <w:proofErr w:type="spellEnd"/>
    </w:p>
    <w:p w14:paraId="2B619181" w14:textId="7CD64261" w:rsidR="00D64B48" w:rsidRPr="00403ACC" w:rsidRDefault="00D64B48" w:rsidP="00E46D8E">
      <w:pPr>
        <w:jc w:val="left"/>
        <w:rPr>
          <w:sz w:val="28"/>
          <w:szCs w:val="28"/>
          <w:lang w:val="en-GB"/>
        </w:rPr>
      </w:pPr>
      <w:bookmarkStart w:id="7" w:name="_Toc31378068"/>
      <w:bookmarkStart w:id="8" w:name="_Toc33538869"/>
      <w:bookmarkStart w:id="9" w:name="_Toc33540973"/>
      <w:bookmarkStart w:id="10" w:name="_Toc33541805"/>
      <w:bookmarkStart w:id="11" w:name="_Toc55125079"/>
      <w:bookmarkStart w:id="12" w:name="_Toc55308002"/>
      <w:r w:rsidRPr="00403ACC">
        <w:rPr>
          <w:sz w:val="28"/>
          <w:szCs w:val="28"/>
          <w:lang w:val="en-GB"/>
        </w:rPr>
        <w:t xml:space="preserve">The </w:t>
      </w:r>
      <w:r>
        <w:rPr>
          <w:sz w:val="28"/>
          <w:szCs w:val="28"/>
          <w:lang w:val="en-GB"/>
        </w:rPr>
        <w:t>subject of this application note is</w:t>
      </w:r>
      <w:r w:rsidRPr="00403ACC">
        <w:rPr>
          <w:sz w:val="28"/>
          <w:szCs w:val="28"/>
          <w:lang w:val="en-GB"/>
        </w:rPr>
        <w:t xml:space="preserve"> a soldering station that features a custom-designed PCB </w:t>
      </w:r>
      <w:r>
        <w:rPr>
          <w:sz w:val="28"/>
          <w:szCs w:val="28"/>
          <w:lang w:val="en-GB"/>
        </w:rPr>
        <w:t>(</w:t>
      </w:r>
      <w:r w:rsidRPr="008700AB">
        <w:rPr>
          <w:sz w:val="28"/>
          <w:szCs w:val="28"/>
          <w:lang w:val="en-GB"/>
        </w:rPr>
        <w:t>printed circuit board</w:t>
      </w:r>
      <w:r>
        <w:rPr>
          <w:sz w:val="28"/>
          <w:szCs w:val="28"/>
          <w:lang w:val="en-GB"/>
        </w:rPr>
        <w:t xml:space="preserve">) </w:t>
      </w:r>
      <w:r w:rsidRPr="00403ACC">
        <w:rPr>
          <w:sz w:val="28"/>
          <w:szCs w:val="28"/>
          <w:lang w:val="en-GB"/>
        </w:rPr>
        <w:t xml:space="preserve">and case. </w:t>
      </w:r>
      <w:r>
        <w:rPr>
          <w:sz w:val="28"/>
          <w:szCs w:val="28"/>
          <w:lang w:val="en-GB"/>
        </w:rPr>
        <w:t xml:space="preserve">This case </w:t>
      </w:r>
      <w:r w:rsidRPr="00403ACC">
        <w:rPr>
          <w:sz w:val="28"/>
          <w:szCs w:val="28"/>
          <w:lang w:val="en-GB"/>
        </w:rPr>
        <w:t>is 3D-</w:t>
      </w:r>
      <w:r w:rsidR="005808E9">
        <w:rPr>
          <w:sz w:val="28"/>
          <w:szCs w:val="28"/>
          <w:lang w:val="en-GB"/>
        </w:rPr>
        <w:t>designed</w:t>
      </w:r>
      <w:r w:rsidRPr="00403ACC">
        <w:rPr>
          <w:sz w:val="28"/>
          <w:szCs w:val="28"/>
          <w:lang w:val="en-GB"/>
        </w:rPr>
        <w:t xml:space="preserve"> </w:t>
      </w:r>
      <w:r w:rsidR="005808E9">
        <w:rPr>
          <w:sz w:val="28"/>
          <w:szCs w:val="28"/>
          <w:lang w:val="en-GB"/>
        </w:rPr>
        <w:t>3D-printed</w:t>
      </w:r>
      <w:r w:rsidRPr="00403ACC">
        <w:rPr>
          <w:sz w:val="28"/>
          <w:szCs w:val="28"/>
          <w:lang w:val="en-GB"/>
        </w:rPr>
        <w:t>. The soldering station has the ability to vary the output</w:t>
      </w:r>
      <w:r>
        <w:rPr>
          <w:sz w:val="28"/>
          <w:szCs w:val="28"/>
          <w:lang w:val="en-GB"/>
        </w:rPr>
        <w:t xml:space="preserve"> temperature</w:t>
      </w:r>
      <w:r w:rsidRPr="00403ACC">
        <w:rPr>
          <w:sz w:val="28"/>
          <w:szCs w:val="28"/>
          <w:lang w:val="en-GB"/>
        </w:rPr>
        <w:t xml:space="preserve"> at the tip of the iron and display th</w:t>
      </w:r>
      <w:r>
        <w:rPr>
          <w:sz w:val="28"/>
          <w:szCs w:val="28"/>
          <w:lang w:val="en-GB"/>
        </w:rPr>
        <w:t xml:space="preserve">is </w:t>
      </w:r>
      <w:r w:rsidRPr="00403ACC">
        <w:rPr>
          <w:sz w:val="28"/>
          <w:szCs w:val="28"/>
          <w:lang w:val="en-GB"/>
        </w:rPr>
        <w:t xml:space="preserve">temperature on a 7-segment display. </w:t>
      </w:r>
      <w:r>
        <w:rPr>
          <w:sz w:val="28"/>
          <w:szCs w:val="28"/>
          <w:lang w:val="en-GB"/>
        </w:rPr>
        <w:br/>
      </w:r>
      <w:r w:rsidRPr="00403ACC">
        <w:rPr>
          <w:sz w:val="28"/>
          <w:szCs w:val="28"/>
          <w:lang w:val="en-GB"/>
        </w:rPr>
        <w:t xml:space="preserve">The primary function of the soldering station is </w:t>
      </w:r>
      <w:r>
        <w:rPr>
          <w:sz w:val="28"/>
          <w:szCs w:val="28"/>
          <w:lang w:val="en-GB"/>
        </w:rPr>
        <w:t>heating</w:t>
      </w:r>
      <w:r w:rsidRPr="00403ACC">
        <w:rPr>
          <w:sz w:val="28"/>
          <w:szCs w:val="28"/>
          <w:lang w:val="en-GB"/>
        </w:rPr>
        <w:t xml:space="preserve"> up </w:t>
      </w:r>
      <w:r>
        <w:rPr>
          <w:sz w:val="28"/>
          <w:szCs w:val="28"/>
          <w:lang w:val="en-GB"/>
        </w:rPr>
        <w:t>and</w:t>
      </w:r>
      <w:r w:rsidRPr="00403ACC">
        <w:rPr>
          <w:sz w:val="28"/>
          <w:szCs w:val="28"/>
          <w:lang w:val="en-GB"/>
        </w:rPr>
        <w:t xml:space="preserve"> melt</w:t>
      </w:r>
      <w:r>
        <w:rPr>
          <w:sz w:val="28"/>
          <w:szCs w:val="28"/>
          <w:lang w:val="en-GB"/>
        </w:rPr>
        <w:t>ing</w:t>
      </w:r>
      <w:r w:rsidRPr="00403ACC">
        <w:rPr>
          <w:sz w:val="28"/>
          <w:szCs w:val="28"/>
          <w:lang w:val="en-GB"/>
        </w:rPr>
        <w:t xml:space="preserve"> solder wire </w:t>
      </w:r>
      <w:r>
        <w:rPr>
          <w:sz w:val="28"/>
          <w:szCs w:val="28"/>
          <w:lang w:val="en-GB"/>
        </w:rPr>
        <w:t>to</w:t>
      </w:r>
      <w:r w:rsidRPr="00403ACC">
        <w:rPr>
          <w:sz w:val="28"/>
          <w:szCs w:val="28"/>
          <w:lang w:val="en-GB"/>
        </w:rPr>
        <w:t xml:space="preserve"> connect components</w:t>
      </w:r>
      <w:r>
        <w:rPr>
          <w:sz w:val="28"/>
          <w:szCs w:val="28"/>
          <w:lang w:val="en-GB"/>
        </w:rPr>
        <w:t xml:space="preserve"> with wires or circuit boards</w:t>
      </w:r>
      <w:r w:rsidRPr="00403ACC">
        <w:rPr>
          <w:sz w:val="28"/>
          <w:szCs w:val="28"/>
          <w:lang w:val="en-GB"/>
        </w:rPr>
        <w:t>.</w:t>
      </w:r>
    </w:p>
    <w:p w14:paraId="5917C393" w14:textId="77777777" w:rsidR="00D64B48" w:rsidRPr="00403ACC" w:rsidRDefault="00D64B48" w:rsidP="00D64B48">
      <w:pPr>
        <w:rPr>
          <w:sz w:val="28"/>
          <w:szCs w:val="28"/>
          <w:lang w:val="en-GB"/>
        </w:rPr>
      </w:pPr>
    </w:p>
    <w:p w14:paraId="7FB6C3B4" w14:textId="52A5FCF5" w:rsidR="00D64B48" w:rsidRPr="00403ACC" w:rsidRDefault="00D64B48" w:rsidP="00D64B48">
      <w:pPr>
        <w:rPr>
          <w:sz w:val="28"/>
          <w:szCs w:val="28"/>
          <w:lang w:val="en-GB"/>
        </w:rPr>
      </w:pPr>
      <w:r w:rsidRPr="00403ACC">
        <w:rPr>
          <w:sz w:val="28"/>
          <w:szCs w:val="28"/>
          <w:lang w:val="en-GB"/>
        </w:rPr>
        <w:t xml:space="preserve">This build is part of the education program in </w:t>
      </w:r>
      <w:proofErr w:type="spellStart"/>
      <w:r>
        <w:rPr>
          <w:sz w:val="28"/>
          <w:szCs w:val="28"/>
          <w:lang w:val="en-GB"/>
        </w:rPr>
        <w:t>Hogeschool</w:t>
      </w:r>
      <w:proofErr w:type="spellEnd"/>
      <w:r>
        <w:rPr>
          <w:sz w:val="28"/>
          <w:szCs w:val="28"/>
          <w:lang w:val="en-GB"/>
        </w:rPr>
        <w:t xml:space="preserve"> </w:t>
      </w:r>
      <w:r w:rsidRPr="00403ACC">
        <w:rPr>
          <w:sz w:val="28"/>
          <w:szCs w:val="28"/>
          <w:lang w:val="en-GB"/>
        </w:rPr>
        <w:t xml:space="preserve">PXL </w:t>
      </w:r>
      <w:r>
        <w:rPr>
          <w:sz w:val="28"/>
          <w:szCs w:val="28"/>
          <w:lang w:val="en-GB"/>
        </w:rPr>
        <w:t xml:space="preserve">,for the first year of </w:t>
      </w:r>
      <w:r w:rsidRPr="00403ACC">
        <w:rPr>
          <w:sz w:val="28"/>
          <w:szCs w:val="28"/>
          <w:lang w:val="en-GB"/>
        </w:rPr>
        <w:t>ICT-</w:t>
      </w:r>
      <w:proofErr w:type="spellStart"/>
      <w:r w:rsidRPr="00403ACC">
        <w:rPr>
          <w:sz w:val="28"/>
          <w:szCs w:val="28"/>
          <w:lang w:val="en-GB"/>
        </w:rPr>
        <w:t>Elektronica</w:t>
      </w:r>
      <w:proofErr w:type="spellEnd"/>
      <w:r w:rsidRPr="00403ACC">
        <w:rPr>
          <w:sz w:val="28"/>
          <w:szCs w:val="28"/>
          <w:lang w:val="en-GB"/>
        </w:rPr>
        <w:t>. The starting point was the Elektor magazine, which featured an example soldering station. Th</w:t>
      </w:r>
      <w:r w:rsidR="00CC1086">
        <w:rPr>
          <w:sz w:val="28"/>
          <w:szCs w:val="28"/>
          <w:lang w:val="en-GB"/>
        </w:rPr>
        <w:t>is</w:t>
      </w:r>
      <w:r w:rsidRPr="00403ACC">
        <w:rPr>
          <w:sz w:val="28"/>
          <w:szCs w:val="28"/>
          <w:lang w:val="en-GB"/>
        </w:rPr>
        <w:t xml:space="preserve"> magazine provided information on the parts used and included several schematics as well.</w:t>
      </w:r>
    </w:p>
    <w:p w14:paraId="217EC069" w14:textId="77777777" w:rsidR="00D64B48" w:rsidRPr="00403ACC" w:rsidRDefault="00D64B48" w:rsidP="00D64B48">
      <w:pPr>
        <w:rPr>
          <w:sz w:val="28"/>
          <w:szCs w:val="28"/>
          <w:lang w:val="en-GB"/>
        </w:rPr>
      </w:pPr>
    </w:p>
    <w:p w14:paraId="501BE272" w14:textId="77777777" w:rsidR="00E86EB2" w:rsidRDefault="00D64B48" w:rsidP="00D64B48">
      <w:pPr>
        <w:rPr>
          <w:sz w:val="28"/>
          <w:szCs w:val="28"/>
          <w:lang w:val="en-GB"/>
        </w:rPr>
      </w:pPr>
      <w:r w:rsidRPr="00403ACC">
        <w:rPr>
          <w:sz w:val="28"/>
          <w:szCs w:val="28"/>
          <w:lang w:val="en-GB"/>
        </w:rPr>
        <w:t>The Application Note discusses the materials and methods used for the project. It also provides an overview of the end result with pictures included. The difficulties faced during the project and a reflection on the build are also documented. Finally, the note includes a reference list.</w:t>
      </w:r>
    </w:p>
    <w:p w14:paraId="01AA4338" w14:textId="77777777" w:rsidR="00E86EB2" w:rsidRDefault="00E86EB2" w:rsidP="00D64B48">
      <w:pPr>
        <w:rPr>
          <w:sz w:val="28"/>
          <w:szCs w:val="28"/>
          <w:lang w:val="en-GB"/>
        </w:rPr>
      </w:pPr>
    </w:p>
    <w:p w14:paraId="2E20A636" w14:textId="42BD80F8" w:rsidR="009603E0" w:rsidRPr="00D64B48" w:rsidRDefault="009603E0" w:rsidP="00D64B48">
      <w:pPr>
        <w:rPr>
          <w:sz w:val="28"/>
          <w:szCs w:val="28"/>
          <w:lang w:val="en-GB"/>
        </w:rPr>
      </w:pPr>
    </w:p>
    <w:p w14:paraId="1F85D6BA" w14:textId="1970DDBD" w:rsidR="00E86EB2" w:rsidRPr="00E86EB2" w:rsidRDefault="00A24E52" w:rsidP="00E86EB2">
      <w:pPr>
        <w:pStyle w:val="Kop1"/>
      </w:pPr>
      <w:bookmarkStart w:id="13" w:name="_Toc63673998"/>
      <w:proofErr w:type="spellStart"/>
      <w:r>
        <w:lastRenderedPageBreak/>
        <w:t>Material</w:t>
      </w:r>
      <w:proofErr w:type="spellEnd"/>
      <w:r>
        <w:t xml:space="preserve"> </w:t>
      </w:r>
      <w:proofErr w:type="spellStart"/>
      <w:r>
        <w:t>and</w:t>
      </w:r>
      <w:proofErr w:type="spellEnd"/>
      <w:r>
        <w:t xml:space="preserve"> </w:t>
      </w:r>
      <w:proofErr w:type="spellStart"/>
      <w:r>
        <w:t>methods</w:t>
      </w:r>
      <w:bookmarkStart w:id="14" w:name="_Toc31378069"/>
      <w:bookmarkStart w:id="15" w:name="_Toc33538870"/>
      <w:bookmarkStart w:id="16" w:name="_Toc33540974"/>
      <w:bookmarkStart w:id="17" w:name="_Toc33541806"/>
      <w:bookmarkStart w:id="18" w:name="_Toc55125080"/>
      <w:bookmarkStart w:id="19" w:name="_Toc55308003"/>
      <w:bookmarkStart w:id="20" w:name="_Toc63673999"/>
      <w:bookmarkEnd w:id="7"/>
      <w:bookmarkEnd w:id="8"/>
      <w:bookmarkEnd w:id="9"/>
      <w:bookmarkEnd w:id="10"/>
      <w:bookmarkEnd w:id="11"/>
      <w:bookmarkEnd w:id="12"/>
      <w:bookmarkEnd w:id="13"/>
      <w:proofErr w:type="spellEnd"/>
    </w:p>
    <w:p w14:paraId="7B7F3FDC" w14:textId="6DD9139A" w:rsidR="00465745" w:rsidRDefault="00D64B48" w:rsidP="005808E9">
      <w:pPr>
        <w:keepNext/>
        <w:jc w:val="left"/>
        <w:rPr>
          <w:sz w:val="28"/>
          <w:szCs w:val="28"/>
          <w:lang w:val="en-GB"/>
        </w:rPr>
      </w:pPr>
      <w:r w:rsidRPr="00403ACC">
        <w:rPr>
          <w:sz w:val="28"/>
          <w:szCs w:val="28"/>
          <w:lang w:val="en-GB"/>
        </w:rPr>
        <w:t>PC</w:t>
      </w:r>
      <w:r w:rsidR="00D54FB8">
        <w:rPr>
          <w:sz w:val="28"/>
          <w:szCs w:val="28"/>
          <w:lang w:val="en-GB"/>
        </w:rPr>
        <w:t>B-</w:t>
      </w:r>
      <w:r w:rsidRPr="00403ACC">
        <w:rPr>
          <w:sz w:val="28"/>
          <w:szCs w:val="28"/>
          <w:lang w:val="en-GB"/>
        </w:rPr>
        <w:t>design</w:t>
      </w:r>
      <w:r w:rsidR="00103665">
        <w:rPr>
          <w:sz w:val="28"/>
          <w:szCs w:val="28"/>
          <w:lang w:val="en-GB"/>
        </w:rPr>
        <w:t xml:space="preserve"> </w:t>
      </w:r>
      <w:r w:rsidRPr="00403ACC">
        <w:rPr>
          <w:sz w:val="28"/>
          <w:szCs w:val="28"/>
          <w:lang w:val="en-GB"/>
        </w:rPr>
        <w:t>was</w:t>
      </w:r>
      <w:r w:rsidR="00103665">
        <w:rPr>
          <w:sz w:val="28"/>
          <w:szCs w:val="28"/>
          <w:lang w:val="en-GB"/>
        </w:rPr>
        <w:t xml:space="preserve"> </w:t>
      </w:r>
      <w:r w:rsidRPr="00403ACC">
        <w:rPr>
          <w:sz w:val="28"/>
          <w:szCs w:val="28"/>
          <w:lang w:val="en-GB"/>
        </w:rPr>
        <w:t>created</w:t>
      </w:r>
      <w:r w:rsidR="00103665">
        <w:rPr>
          <w:sz w:val="28"/>
          <w:szCs w:val="28"/>
          <w:lang w:val="en-GB"/>
        </w:rPr>
        <w:t xml:space="preserve"> </w:t>
      </w:r>
      <w:r w:rsidRPr="00403ACC">
        <w:rPr>
          <w:sz w:val="28"/>
          <w:szCs w:val="28"/>
          <w:lang w:val="en-GB"/>
        </w:rPr>
        <w:t>using</w:t>
      </w:r>
      <w:r w:rsidR="00103665">
        <w:rPr>
          <w:sz w:val="28"/>
          <w:szCs w:val="28"/>
          <w:lang w:val="en-GB"/>
        </w:rPr>
        <w:t xml:space="preserve"> the </w:t>
      </w:r>
      <w:r w:rsidRPr="00403ACC">
        <w:rPr>
          <w:sz w:val="28"/>
          <w:szCs w:val="28"/>
          <w:lang w:val="en-GB"/>
        </w:rPr>
        <w:t>Altium</w:t>
      </w:r>
      <w:r w:rsidR="00103665">
        <w:rPr>
          <w:sz w:val="28"/>
          <w:szCs w:val="28"/>
          <w:lang w:val="en-GB"/>
        </w:rPr>
        <w:t xml:space="preserve"> </w:t>
      </w:r>
      <w:r w:rsidRPr="00403ACC">
        <w:rPr>
          <w:sz w:val="28"/>
          <w:szCs w:val="28"/>
          <w:lang w:val="en-GB"/>
        </w:rPr>
        <w:t>Designer</w:t>
      </w:r>
      <w:r w:rsidR="00103665">
        <w:rPr>
          <w:sz w:val="28"/>
          <w:szCs w:val="28"/>
          <w:lang w:val="en-GB"/>
        </w:rPr>
        <w:t xml:space="preserve"> </w:t>
      </w:r>
      <w:r w:rsidRPr="00403ACC">
        <w:rPr>
          <w:sz w:val="28"/>
          <w:szCs w:val="28"/>
          <w:lang w:val="en-GB"/>
        </w:rPr>
        <w:t>software</w:t>
      </w:r>
      <w:r w:rsidR="00D54FB8">
        <w:rPr>
          <w:sz w:val="28"/>
          <w:szCs w:val="28"/>
          <w:lang w:val="en-GB"/>
        </w:rPr>
        <w:t>.</w:t>
      </w:r>
      <w:r w:rsidR="00D54FB8">
        <w:rPr>
          <w:sz w:val="28"/>
          <w:szCs w:val="28"/>
          <w:lang w:val="en-GB"/>
        </w:rPr>
        <w:br/>
        <w:t>The schematics used for this project are very similar to the ones used by Elektor.</w:t>
      </w:r>
      <w:r w:rsidR="00AA73E7">
        <w:rPr>
          <w:sz w:val="28"/>
          <w:szCs w:val="28"/>
          <w:lang w:val="en-GB"/>
        </w:rPr>
        <w:br/>
      </w:r>
      <w:r w:rsidR="00D54FB8">
        <w:rPr>
          <w:sz w:val="28"/>
          <w:szCs w:val="28"/>
          <w:lang w:val="en-GB"/>
        </w:rPr>
        <w:br/>
        <w:t>The designing process start</w:t>
      </w:r>
      <w:r w:rsidR="00103665">
        <w:rPr>
          <w:sz w:val="28"/>
          <w:szCs w:val="28"/>
          <w:lang w:val="en-GB"/>
        </w:rPr>
        <w:t>ed</w:t>
      </w:r>
      <w:r w:rsidR="00D54FB8">
        <w:rPr>
          <w:sz w:val="28"/>
          <w:szCs w:val="28"/>
          <w:lang w:val="en-GB"/>
        </w:rPr>
        <w:t xml:space="preserve"> by checking which components are available. </w:t>
      </w:r>
      <w:r w:rsidR="00103665">
        <w:rPr>
          <w:sz w:val="28"/>
          <w:szCs w:val="28"/>
          <w:lang w:val="en-GB"/>
        </w:rPr>
        <w:t>U</w:t>
      </w:r>
      <w:r w:rsidR="00D54FB8">
        <w:rPr>
          <w:sz w:val="28"/>
          <w:szCs w:val="28"/>
          <w:lang w:val="en-GB"/>
        </w:rPr>
        <w:t xml:space="preserve">navailable parts were replaced by alternatives. </w:t>
      </w:r>
      <w:r w:rsidR="00103665">
        <w:rPr>
          <w:sz w:val="28"/>
          <w:szCs w:val="28"/>
          <w:lang w:val="en-GB"/>
        </w:rPr>
        <w:t>Footprints and schematics of components could be found online or had to be custom drawn. After designing the layout of the PCB</w:t>
      </w:r>
      <w:r w:rsidR="00117E0A">
        <w:rPr>
          <w:sz w:val="28"/>
          <w:szCs w:val="28"/>
          <w:lang w:val="en-GB"/>
        </w:rPr>
        <w:t>,</w:t>
      </w:r>
      <w:r w:rsidR="00103665">
        <w:rPr>
          <w:sz w:val="28"/>
          <w:szCs w:val="28"/>
          <w:lang w:val="en-GB"/>
        </w:rPr>
        <w:t xml:space="preserve"> the circuit board could be made by JLC</w:t>
      </w:r>
      <w:r w:rsidR="00465745">
        <w:rPr>
          <w:sz w:val="28"/>
          <w:szCs w:val="28"/>
          <w:lang w:val="en-GB"/>
        </w:rPr>
        <w:t>PCB</w:t>
      </w:r>
      <w:r w:rsidR="00117E0A">
        <w:rPr>
          <w:sz w:val="28"/>
          <w:szCs w:val="28"/>
          <w:lang w:val="en-GB"/>
        </w:rPr>
        <w:t>.</w:t>
      </w:r>
      <w:r w:rsidR="00103665">
        <w:rPr>
          <w:sz w:val="28"/>
          <w:szCs w:val="28"/>
          <w:lang w:val="en-GB"/>
        </w:rPr>
        <w:t xml:space="preserve"> </w:t>
      </w:r>
      <w:r w:rsidR="00117E0A">
        <w:rPr>
          <w:sz w:val="28"/>
          <w:szCs w:val="28"/>
          <w:lang w:val="en-GB"/>
        </w:rPr>
        <w:t>T</w:t>
      </w:r>
      <w:r w:rsidR="00103665">
        <w:rPr>
          <w:sz w:val="28"/>
          <w:szCs w:val="28"/>
          <w:lang w:val="en-GB"/>
        </w:rPr>
        <w:t xml:space="preserve">his is a company specialised in producing circuit boards. </w:t>
      </w:r>
      <w:r w:rsidR="00465745">
        <w:rPr>
          <w:sz w:val="28"/>
          <w:szCs w:val="28"/>
          <w:lang w:val="en-GB"/>
        </w:rPr>
        <w:t>JLCPCB also made a</w:t>
      </w:r>
      <w:r w:rsidRPr="00403ACC">
        <w:rPr>
          <w:sz w:val="28"/>
          <w:szCs w:val="28"/>
          <w:lang w:val="en-GB"/>
        </w:rPr>
        <w:t xml:space="preserve"> </w:t>
      </w:r>
      <w:r w:rsidR="00465745">
        <w:rPr>
          <w:sz w:val="28"/>
          <w:szCs w:val="28"/>
          <w:lang w:val="en-GB"/>
        </w:rPr>
        <w:t>stencil</w:t>
      </w:r>
      <w:r w:rsidRPr="00403ACC">
        <w:rPr>
          <w:sz w:val="28"/>
          <w:szCs w:val="28"/>
          <w:lang w:val="en-GB"/>
        </w:rPr>
        <w:t xml:space="preserve"> </w:t>
      </w:r>
      <w:r w:rsidR="00465745">
        <w:rPr>
          <w:sz w:val="28"/>
          <w:szCs w:val="28"/>
          <w:lang w:val="en-GB"/>
        </w:rPr>
        <w:t>specifically</w:t>
      </w:r>
      <w:r w:rsidRPr="00403ACC">
        <w:rPr>
          <w:sz w:val="28"/>
          <w:szCs w:val="28"/>
          <w:lang w:val="en-GB"/>
        </w:rPr>
        <w:t xml:space="preserve"> for </w:t>
      </w:r>
      <w:r>
        <w:rPr>
          <w:sz w:val="28"/>
          <w:szCs w:val="28"/>
          <w:lang w:val="en-GB"/>
        </w:rPr>
        <w:t>applying</w:t>
      </w:r>
      <w:r w:rsidRPr="00403ACC">
        <w:rPr>
          <w:sz w:val="28"/>
          <w:szCs w:val="28"/>
          <w:lang w:val="en-GB"/>
        </w:rPr>
        <w:t xml:space="preserve"> solder paste</w:t>
      </w:r>
      <w:r>
        <w:rPr>
          <w:sz w:val="28"/>
          <w:szCs w:val="28"/>
          <w:lang w:val="en-GB"/>
        </w:rPr>
        <w:t xml:space="preserve"> on th</w:t>
      </w:r>
      <w:r w:rsidR="00103665">
        <w:rPr>
          <w:sz w:val="28"/>
          <w:szCs w:val="28"/>
          <w:lang w:val="en-GB"/>
        </w:rPr>
        <w:t>is</w:t>
      </w:r>
      <w:r>
        <w:rPr>
          <w:sz w:val="28"/>
          <w:szCs w:val="28"/>
          <w:lang w:val="en-GB"/>
        </w:rPr>
        <w:t xml:space="preserve"> circuit board</w:t>
      </w:r>
      <w:r w:rsidRPr="00403ACC">
        <w:rPr>
          <w:sz w:val="28"/>
          <w:szCs w:val="28"/>
          <w:lang w:val="en-GB"/>
        </w:rPr>
        <w:t>. SMD</w:t>
      </w:r>
      <w:r w:rsidR="00117E0A">
        <w:rPr>
          <w:sz w:val="28"/>
          <w:szCs w:val="28"/>
          <w:lang w:val="en-GB"/>
        </w:rPr>
        <w:t xml:space="preserve"> </w:t>
      </w:r>
      <w:r w:rsidRPr="00403ACC">
        <w:rPr>
          <w:sz w:val="28"/>
          <w:szCs w:val="28"/>
          <w:lang w:val="en-GB"/>
        </w:rPr>
        <w:t xml:space="preserve">components were then placed on the solder paste </w:t>
      </w:r>
      <w:r w:rsidR="00D87FF2">
        <w:rPr>
          <w:sz w:val="28"/>
          <w:szCs w:val="28"/>
          <w:lang w:val="en-GB"/>
        </w:rPr>
        <w:t>at</w:t>
      </w:r>
      <w:r w:rsidRPr="00403ACC">
        <w:rPr>
          <w:sz w:val="28"/>
          <w:szCs w:val="28"/>
          <w:lang w:val="en-GB"/>
        </w:rPr>
        <w:t xml:space="preserve"> their designated locations. The assembled PCB was then placed in a PCB</w:t>
      </w:r>
      <w:r w:rsidR="00117E0A">
        <w:rPr>
          <w:sz w:val="28"/>
          <w:szCs w:val="28"/>
          <w:lang w:val="en-GB"/>
        </w:rPr>
        <w:t xml:space="preserve"> </w:t>
      </w:r>
      <w:r w:rsidRPr="00403ACC">
        <w:rPr>
          <w:sz w:val="28"/>
          <w:szCs w:val="28"/>
          <w:lang w:val="en-GB"/>
        </w:rPr>
        <w:t>oven for reflow soldering</w:t>
      </w:r>
      <w:r>
        <w:rPr>
          <w:sz w:val="28"/>
          <w:szCs w:val="28"/>
          <w:lang w:val="en-GB"/>
        </w:rPr>
        <w:t xml:space="preserve">. </w:t>
      </w:r>
      <w:r w:rsidR="00D87FF2" w:rsidRPr="00D87FF2">
        <w:rPr>
          <w:sz w:val="28"/>
          <w:szCs w:val="28"/>
          <w:lang w:val="en-GB"/>
        </w:rPr>
        <w:t>This process hardens the paste and ensures that the components won't come loose under normal circumstances</w:t>
      </w:r>
      <w:r w:rsidRPr="00403ACC">
        <w:rPr>
          <w:sz w:val="28"/>
          <w:szCs w:val="28"/>
          <w:lang w:val="en-GB"/>
        </w:rPr>
        <w:t>. Calibration and testing of the device were conducted to ensure proper functionality</w:t>
      </w:r>
      <w:r w:rsidR="005808E9">
        <w:rPr>
          <w:sz w:val="28"/>
          <w:szCs w:val="28"/>
          <w:lang w:val="en-GB"/>
        </w:rPr>
        <w:t xml:space="preserve">. </w:t>
      </w:r>
      <w:r w:rsidR="00465745">
        <w:rPr>
          <w:sz w:val="28"/>
          <w:szCs w:val="28"/>
          <w:lang w:val="en-GB"/>
        </w:rPr>
        <w:br/>
      </w:r>
    </w:p>
    <w:p w14:paraId="42F33FDE" w14:textId="7E60D7CB" w:rsidR="005808E9" w:rsidRDefault="0031650D" w:rsidP="005808E9">
      <w:pPr>
        <w:keepNext/>
        <w:jc w:val="left"/>
        <w:rPr>
          <w:sz w:val="28"/>
          <w:szCs w:val="28"/>
          <w:lang w:val="en-GB"/>
        </w:rPr>
      </w:pPr>
      <w:r>
        <w:rPr>
          <w:sz w:val="28"/>
          <w:szCs w:val="28"/>
          <w:lang w:val="en-GB"/>
        </w:rPr>
        <w:t>Fusion 360 was the software used to make the 3D-printed housing.</w:t>
      </w:r>
      <w:r w:rsidR="005808E9">
        <w:rPr>
          <w:sz w:val="28"/>
          <w:szCs w:val="28"/>
          <w:lang w:val="en-GB"/>
        </w:rPr>
        <w:t xml:space="preserve"> </w:t>
      </w:r>
      <w:r w:rsidR="00AA73E7">
        <w:rPr>
          <w:sz w:val="28"/>
          <w:szCs w:val="28"/>
          <w:lang w:val="en-GB"/>
        </w:rPr>
        <w:br/>
      </w:r>
      <w:r w:rsidR="005808E9">
        <w:rPr>
          <w:sz w:val="28"/>
          <w:szCs w:val="28"/>
          <w:lang w:val="en-GB"/>
        </w:rPr>
        <w:t>This software is part of the Autodesk package and is free for students.</w:t>
      </w:r>
      <w:r>
        <w:rPr>
          <w:sz w:val="28"/>
          <w:szCs w:val="28"/>
          <w:lang w:val="en-GB"/>
        </w:rPr>
        <w:t xml:space="preserve"> </w:t>
      </w:r>
      <w:r w:rsidR="00AA73E7">
        <w:rPr>
          <w:sz w:val="28"/>
          <w:szCs w:val="28"/>
          <w:lang w:val="en-GB"/>
        </w:rPr>
        <w:br/>
      </w:r>
      <w:r w:rsidR="005808E9">
        <w:rPr>
          <w:sz w:val="28"/>
          <w:szCs w:val="28"/>
          <w:lang w:val="en-GB"/>
        </w:rPr>
        <w:br/>
      </w:r>
      <w:r w:rsidR="00E86EB2">
        <w:rPr>
          <w:sz w:val="28"/>
          <w:szCs w:val="28"/>
          <w:lang w:val="en-GB"/>
        </w:rPr>
        <w:t>3D</w:t>
      </w:r>
      <w:r w:rsidR="005808E9">
        <w:rPr>
          <w:sz w:val="28"/>
          <w:szCs w:val="28"/>
          <w:lang w:val="en-GB"/>
        </w:rPr>
        <w:t>-</w:t>
      </w:r>
      <w:r w:rsidR="00E86EB2">
        <w:rPr>
          <w:sz w:val="28"/>
          <w:szCs w:val="28"/>
          <w:lang w:val="en-GB"/>
        </w:rPr>
        <w:t xml:space="preserve">printers use 3 dimensional drawings to make all kinds of objects out of certain materials. </w:t>
      </w:r>
      <w:r w:rsidR="005808E9">
        <w:rPr>
          <w:sz w:val="28"/>
          <w:szCs w:val="28"/>
          <w:lang w:val="en-GB"/>
        </w:rPr>
        <w:br/>
      </w:r>
      <w:r w:rsidR="00E86EB2">
        <w:rPr>
          <w:sz w:val="28"/>
          <w:szCs w:val="28"/>
          <w:lang w:val="en-GB"/>
        </w:rPr>
        <w:t xml:space="preserve">The material gets melted and a figure is formed layer by layer. </w:t>
      </w:r>
    </w:p>
    <w:p w14:paraId="0F1B30DA" w14:textId="535D05F5" w:rsidR="005808E9" w:rsidRDefault="005808E9" w:rsidP="006B4FF0">
      <w:pPr>
        <w:keepNext/>
        <w:jc w:val="left"/>
        <w:rPr>
          <w:sz w:val="28"/>
          <w:szCs w:val="28"/>
          <w:lang w:val="en-GB"/>
        </w:rPr>
      </w:pPr>
      <w:r>
        <w:rPr>
          <w:sz w:val="28"/>
          <w:szCs w:val="28"/>
          <w:lang w:val="en-GB"/>
        </w:rPr>
        <w:t>PLA (</w:t>
      </w:r>
      <w:r w:rsidRPr="0031650D">
        <w:rPr>
          <w:sz w:val="28"/>
          <w:szCs w:val="28"/>
          <w:lang w:val="en-GB"/>
        </w:rPr>
        <w:t>Polylactic acid</w:t>
      </w:r>
      <w:r>
        <w:rPr>
          <w:sz w:val="28"/>
          <w:szCs w:val="28"/>
          <w:lang w:val="en-GB"/>
        </w:rPr>
        <w:t>)</w:t>
      </w:r>
      <w:r w:rsidR="00AA73E7">
        <w:rPr>
          <w:sz w:val="28"/>
          <w:szCs w:val="28"/>
          <w:lang w:val="en-GB"/>
        </w:rPr>
        <w:t xml:space="preserve"> is the type of filament used for this housing</w:t>
      </w:r>
      <w:r>
        <w:rPr>
          <w:sz w:val="28"/>
          <w:szCs w:val="28"/>
          <w:lang w:val="en-GB"/>
        </w:rPr>
        <w:t xml:space="preserve">.   </w:t>
      </w:r>
      <w:r>
        <w:rPr>
          <w:sz w:val="28"/>
          <w:szCs w:val="28"/>
          <w:lang w:val="en-GB"/>
        </w:rPr>
        <w:br/>
      </w:r>
      <w:r w:rsidR="006B4FF0" w:rsidRPr="006B4FF0">
        <w:rPr>
          <w:sz w:val="28"/>
          <w:szCs w:val="28"/>
          <w:lang w:val="en-GB"/>
        </w:rPr>
        <w:t>The 3D printer used for this project belongs to a friend</w:t>
      </w:r>
      <w:r w:rsidR="006B4FF0">
        <w:rPr>
          <w:sz w:val="28"/>
          <w:szCs w:val="28"/>
          <w:lang w:val="en-GB"/>
        </w:rPr>
        <w:t xml:space="preserve">. </w:t>
      </w:r>
    </w:p>
    <w:p w14:paraId="36F27BC3" w14:textId="7D3D4E6D" w:rsidR="00E86EB2" w:rsidRDefault="005808E9" w:rsidP="005808E9">
      <w:pPr>
        <w:keepNext/>
        <w:jc w:val="left"/>
        <w:rPr>
          <w:sz w:val="28"/>
          <w:szCs w:val="28"/>
          <w:lang w:val="en-GB"/>
        </w:rPr>
      </w:pP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br/>
      </w:r>
      <w:r>
        <w:rPr>
          <w:sz w:val="28"/>
          <w:szCs w:val="28"/>
          <w:lang w:val="en-GB"/>
        </w:rPr>
        <w:lastRenderedPageBreak/>
        <w:br/>
      </w:r>
    </w:p>
    <w:p w14:paraId="59D58732" w14:textId="0FBD0D08" w:rsidR="00D64B48" w:rsidRDefault="00D64B48" w:rsidP="00103665">
      <w:pPr>
        <w:keepNext/>
        <w:jc w:val="left"/>
        <w:rPr>
          <w:sz w:val="28"/>
          <w:szCs w:val="28"/>
          <w:lang w:val="en-GB"/>
        </w:rPr>
      </w:pPr>
      <w:r>
        <w:rPr>
          <w:sz w:val="28"/>
          <w:szCs w:val="28"/>
          <w:lang w:val="en-GB"/>
        </w:rPr>
        <w:t>Figure 1 is an overview of the components used by Elektor.</w:t>
      </w:r>
    </w:p>
    <w:p w14:paraId="5B948AA0" w14:textId="230E8CAE" w:rsidR="00E46D8E" w:rsidRDefault="00E46D8E" w:rsidP="00103665">
      <w:pPr>
        <w:keepNext/>
        <w:jc w:val="left"/>
        <w:rPr>
          <w:sz w:val="28"/>
          <w:szCs w:val="28"/>
          <w:lang w:val="en-GB"/>
        </w:rPr>
      </w:pPr>
      <w:r>
        <w:rPr>
          <w:noProof/>
        </w:rPr>
        <w:drawing>
          <wp:anchor distT="0" distB="0" distL="114300" distR="114300" simplePos="0" relativeHeight="251663360" behindDoc="1" locked="0" layoutInCell="1" allowOverlap="1" wp14:anchorId="55AE5900" wp14:editId="4FEFF8D3">
            <wp:simplePos x="0" y="0"/>
            <wp:positionH relativeFrom="margin">
              <wp:align>right</wp:align>
            </wp:positionH>
            <wp:positionV relativeFrom="paragraph">
              <wp:posOffset>38100</wp:posOffset>
            </wp:positionV>
            <wp:extent cx="6142355" cy="4856480"/>
            <wp:effectExtent l="0" t="0" r="0" b="1270"/>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42355" cy="4856480"/>
                    </a:xfrm>
                    <a:prstGeom prst="rect">
                      <a:avLst/>
                    </a:prstGeom>
                  </pic:spPr>
                </pic:pic>
              </a:graphicData>
            </a:graphic>
            <wp14:sizeRelH relativeFrom="margin">
              <wp14:pctWidth>0</wp14:pctWidth>
            </wp14:sizeRelH>
            <wp14:sizeRelV relativeFrom="margin">
              <wp14:pctHeight>0</wp14:pctHeight>
            </wp14:sizeRelV>
          </wp:anchor>
        </w:drawing>
      </w:r>
    </w:p>
    <w:p w14:paraId="788914D5" w14:textId="77777777" w:rsidR="00E46D8E" w:rsidRDefault="00E46D8E" w:rsidP="00103665">
      <w:pPr>
        <w:keepNext/>
        <w:jc w:val="left"/>
        <w:rPr>
          <w:sz w:val="28"/>
          <w:szCs w:val="28"/>
          <w:lang w:val="en-GB"/>
        </w:rPr>
      </w:pPr>
    </w:p>
    <w:p w14:paraId="77FDAF5D" w14:textId="77777777" w:rsidR="00E46D8E" w:rsidRDefault="00E46D8E" w:rsidP="00103665">
      <w:pPr>
        <w:keepNext/>
        <w:jc w:val="left"/>
        <w:rPr>
          <w:sz w:val="28"/>
          <w:szCs w:val="28"/>
          <w:lang w:val="en-GB"/>
        </w:rPr>
      </w:pPr>
    </w:p>
    <w:p w14:paraId="0272C836" w14:textId="77777777" w:rsidR="00E46D8E" w:rsidRDefault="00E46D8E" w:rsidP="00103665">
      <w:pPr>
        <w:keepNext/>
        <w:jc w:val="left"/>
        <w:rPr>
          <w:sz w:val="28"/>
          <w:szCs w:val="28"/>
          <w:lang w:val="en-GB"/>
        </w:rPr>
      </w:pPr>
    </w:p>
    <w:p w14:paraId="68761DAD" w14:textId="77777777" w:rsidR="00E46D8E" w:rsidRDefault="00E46D8E" w:rsidP="00103665">
      <w:pPr>
        <w:keepNext/>
        <w:jc w:val="left"/>
        <w:rPr>
          <w:sz w:val="28"/>
          <w:szCs w:val="28"/>
          <w:lang w:val="en-GB"/>
        </w:rPr>
      </w:pPr>
    </w:p>
    <w:p w14:paraId="19559418" w14:textId="77777777" w:rsidR="00E46D8E" w:rsidRDefault="00E46D8E" w:rsidP="00103665">
      <w:pPr>
        <w:keepNext/>
        <w:jc w:val="left"/>
        <w:rPr>
          <w:sz w:val="28"/>
          <w:szCs w:val="28"/>
          <w:lang w:val="en-GB"/>
        </w:rPr>
      </w:pPr>
    </w:p>
    <w:p w14:paraId="6FB0774E" w14:textId="1151B981" w:rsidR="00D64B48" w:rsidRDefault="00D64B48" w:rsidP="00D64B48">
      <w:pPr>
        <w:keepNext/>
        <w:rPr>
          <w:sz w:val="28"/>
          <w:szCs w:val="28"/>
          <w:lang w:val="en-GB"/>
        </w:rPr>
      </w:pPr>
    </w:p>
    <w:p w14:paraId="31F8C1A2" w14:textId="296FE134" w:rsidR="00D64B48" w:rsidRDefault="00D64B48" w:rsidP="00D64B48">
      <w:pPr>
        <w:keepNext/>
        <w:rPr>
          <w:sz w:val="28"/>
          <w:szCs w:val="28"/>
          <w:lang w:val="en-GB"/>
        </w:rPr>
      </w:pPr>
    </w:p>
    <w:p w14:paraId="5A1F98C4" w14:textId="614221F4" w:rsidR="00D64B48" w:rsidRDefault="00D64B48" w:rsidP="00D64B48">
      <w:pPr>
        <w:keepNext/>
        <w:rPr>
          <w:sz w:val="28"/>
          <w:szCs w:val="28"/>
          <w:lang w:val="en-GB"/>
        </w:rPr>
      </w:pPr>
    </w:p>
    <w:p w14:paraId="403712C0" w14:textId="101CC5FB" w:rsidR="00D64B48" w:rsidRDefault="00D64B48" w:rsidP="00D64B48">
      <w:pPr>
        <w:keepNext/>
        <w:rPr>
          <w:sz w:val="28"/>
          <w:szCs w:val="28"/>
          <w:lang w:val="en-GB"/>
        </w:rPr>
      </w:pPr>
    </w:p>
    <w:p w14:paraId="25A5F716" w14:textId="4DF46D4A" w:rsidR="00D64B48" w:rsidRDefault="00D64B48" w:rsidP="00D64B48">
      <w:pPr>
        <w:keepNext/>
        <w:rPr>
          <w:sz w:val="28"/>
          <w:szCs w:val="28"/>
          <w:lang w:val="en-GB"/>
        </w:rPr>
      </w:pPr>
    </w:p>
    <w:p w14:paraId="30979213" w14:textId="77777777" w:rsidR="00D64B48" w:rsidRDefault="00D64B48" w:rsidP="00D64B48">
      <w:pPr>
        <w:keepNext/>
        <w:rPr>
          <w:sz w:val="28"/>
          <w:szCs w:val="28"/>
          <w:lang w:val="en-GB"/>
        </w:rPr>
      </w:pPr>
    </w:p>
    <w:p w14:paraId="404294A0" w14:textId="77777777" w:rsidR="00D64B48" w:rsidRDefault="00D64B48" w:rsidP="00D64B48">
      <w:pPr>
        <w:keepNext/>
        <w:rPr>
          <w:sz w:val="28"/>
          <w:szCs w:val="28"/>
          <w:lang w:val="en-GB"/>
        </w:rPr>
      </w:pPr>
    </w:p>
    <w:p w14:paraId="77FB5E8D" w14:textId="77777777" w:rsidR="00D64B48" w:rsidRDefault="00D64B48" w:rsidP="00D64B48">
      <w:pPr>
        <w:keepNext/>
        <w:rPr>
          <w:sz w:val="28"/>
          <w:szCs w:val="28"/>
          <w:lang w:val="en-GB"/>
        </w:rPr>
      </w:pPr>
    </w:p>
    <w:p w14:paraId="719DA470" w14:textId="76BFE4B9" w:rsidR="00D64B48" w:rsidRDefault="00D64B48" w:rsidP="00E46D8E">
      <w:pPr>
        <w:keepNext/>
        <w:rPr>
          <w:sz w:val="28"/>
          <w:szCs w:val="28"/>
          <w:lang w:val="en-GB"/>
        </w:rPr>
      </w:pPr>
    </w:p>
    <w:p w14:paraId="062B400A" w14:textId="1AE124C9" w:rsidR="00E46D8E" w:rsidRDefault="00E46D8E" w:rsidP="00E46D8E">
      <w:pPr>
        <w:keepNext/>
        <w:rPr>
          <w:sz w:val="28"/>
          <w:szCs w:val="28"/>
          <w:lang w:val="en-GB"/>
        </w:rPr>
      </w:pPr>
    </w:p>
    <w:p w14:paraId="68AF0474" w14:textId="0037AE74" w:rsidR="00E46D8E" w:rsidRDefault="007C3BCD" w:rsidP="00E46D8E">
      <w:pPr>
        <w:keepNext/>
        <w:rPr>
          <w:sz w:val="28"/>
          <w:szCs w:val="28"/>
          <w:lang w:val="en-GB"/>
        </w:rPr>
      </w:pPr>
      <w:r>
        <w:rPr>
          <w:noProof/>
        </w:rPr>
        <mc:AlternateContent>
          <mc:Choice Requires="wps">
            <w:drawing>
              <wp:anchor distT="0" distB="0" distL="114300" distR="114300" simplePos="0" relativeHeight="251667456" behindDoc="1" locked="0" layoutInCell="1" allowOverlap="1" wp14:anchorId="522FAD92" wp14:editId="60785035">
                <wp:simplePos x="0" y="0"/>
                <wp:positionH relativeFrom="column">
                  <wp:posOffset>5668510</wp:posOffset>
                </wp:positionH>
                <wp:positionV relativeFrom="paragraph">
                  <wp:posOffset>4296</wp:posOffset>
                </wp:positionV>
                <wp:extent cx="6142355" cy="635"/>
                <wp:effectExtent l="0" t="0" r="0" b="0"/>
                <wp:wrapNone/>
                <wp:docPr id="599806454" name="Tekstvak 1"/>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4A080F8F" w14:textId="33740D48" w:rsidR="007C3BCD" w:rsidRPr="00D35C5B" w:rsidRDefault="007C3BCD" w:rsidP="007C3BCD">
                            <w:pPr>
                              <w:pStyle w:val="Bijschrift"/>
                              <w:rPr>
                                <w:rFonts w:ascii="Calibri" w:eastAsia="Calibri" w:hAnsi="Calibri" w:cs="Times New Roman"/>
                                <w:noProof/>
                                <w:color w:val="0A0203"/>
                                <w:kern w:val="0"/>
                                <w14:ligatures w14:val="none"/>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2FAD92" id="_x0000_t202" coordsize="21600,21600" o:spt="202" path="m,l,21600r21600,l21600,xe">
                <v:stroke joinstyle="miter"/>
                <v:path gradientshapeok="t" o:connecttype="rect"/>
              </v:shapetype>
              <v:shape id="Tekstvak 1" o:spid="_x0000_s1026" type="#_x0000_t202" style="position:absolute;left:0;text-align:left;margin-left:446.35pt;margin-top:.35pt;width:483.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" stroked="f">
                <v:textbox style="mso-fit-shape-to-text:t" inset="0,0,0,0">
                  <w:txbxContent>
                    <w:p w14:paraId="4A080F8F" w14:textId="33740D48" w:rsidR="007C3BCD" w:rsidRPr="00D35C5B" w:rsidRDefault="007C3BCD" w:rsidP="007C3BCD">
                      <w:pPr>
                        <w:pStyle w:val="Bijschrift"/>
                        <w:rPr>
                          <w:rFonts w:ascii="Calibri" w:eastAsia="Calibri" w:hAnsi="Calibri" w:cs="Times New Roman"/>
                          <w:noProof/>
                          <w:color w:val="0A0203"/>
                          <w:kern w:val="0"/>
                          <w14:ligatures w14:val="none"/>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p>
                  </w:txbxContent>
                </v:textbox>
              </v:shape>
            </w:pict>
          </mc:Fallback>
        </mc:AlternateContent>
      </w:r>
    </w:p>
    <w:p w14:paraId="591C7603" w14:textId="64434CCD" w:rsidR="00E46D8E" w:rsidRDefault="006B4FF0" w:rsidP="00E46D8E">
      <w:pPr>
        <w:keepNext/>
        <w:rPr>
          <w:sz w:val="28"/>
          <w:szCs w:val="28"/>
          <w:lang w:val="en-GB"/>
        </w:rPr>
      </w:pPr>
      <w:r>
        <w:rPr>
          <w:sz w:val="28"/>
          <w:szCs w:val="28"/>
          <w:lang w:val="en-GB"/>
        </w:rPr>
        <w:t>Note that not all components used in this project are exactly the same as the ones used in the Elektor magazine. SMD (surface mount device) components</w:t>
      </w:r>
      <w:r w:rsidR="00AE2787">
        <w:rPr>
          <w:sz w:val="28"/>
          <w:szCs w:val="28"/>
          <w:lang w:val="en-GB"/>
        </w:rPr>
        <w:t xml:space="preserve"> </w:t>
      </w:r>
      <w:r>
        <w:rPr>
          <w:sz w:val="28"/>
          <w:szCs w:val="28"/>
          <w:lang w:val="en-GB"/>
        </w:rPr>
        <w:t xml:space="preserve">often </w:t>
      </w:r>
      <w:r>
        <w:rPr>
          <w:sz w:val="28"/>
          <w:szCs w:val="28"/>
          <w:lang w:val="en-GB"/>
        </w:rPr>
        <w:br/>
        <w:t>replace</w:t>
      </w:r>
      <w:r w:rsidR="00AE2787">
        <w:rPr>
          <w:sz w:val="28"/>
          <w:szCs w:val="28"/>
          <w:lang w:val="en-GB"/>
        </w:rPr>
        <w:t>d</w:t>
      </w:r>
      <w:r>
        <w:rPr>
          <w:sz w:val="28"/>
          <w:szCs w:val="28"/>
          <w:lang w:val="en-GB"/>
        </w:rPr>
        <w:t xml:space="preserve"> their through hole versions. </w:t>
      </w:r>
    </w:p>
    <w:p w14:paraId="539D823A" w14:textId="236A458B" w:rsidR="006B4FF0" w:rsidRDefault="006B4FF0" w:rsidP="006B4FF0">
      <w:pPr>
        <w:keepNext/>
        <w:rPr>
          <w:sz w:val="28"/>
          <w:szCs w:val="28"/>
          <w:lang w:val="en-GB"/>
        </w:rPr>
      </w:pPr>
      <w:r>
        <w:rPr>
          <w:sz w:val="28"/>
          <w:szCs w:val="28"/>
          <w:lang w:val="en-GB"/>
        </w:rPr>
        <w:t>This was primarily done to minimalize the overall size of the PCB.</w:t>
      </w:r>
    </w:p>
    <w:p w14:paraId="294D1B24" w14:textId="7924E130" w:rsidR="00E46D8E" w:rsidRDefault="006B4FF0" w:rsidP="00E46D8E">
      <w:pPr>
        <w:keepNext/>
        <w:rPr>
          <w:sz w:val="28"/>
          <w:szCs w:val="28"/>
          <w:lang w:val="en-GB"/>
        </w:rPr>
      </w:pPr>
      <w:r>
        <w:rPr>
          <w:sz w:val="28"/>
          <w:szCs w:val="28"/>
          <w:lang w:val="en-GB"/>
        </w:rPr>
        <w:t>And since this personal version</w:t>
      </w:r>
      <w:r w:rsidR="00AE2787">
        <w:rPr>
          <w:sz w:val="28"/>
          <w:szCs w:val="28"/>
          <w:lang w:val="en-GB"/>
        </w:rPr>
        <w:t xml:space="preserve"> of the project</w:t>
      </w:r>
      <w:r>
        <w:rPr>
          <w:sz w:val="28"/>
          <w:szCs w:val="28"/>
          <w:lang w:val="en-GB"/>
        </w:rPr>
        <w:t xml:space="preserve"> didn’t use a dedicated PCB for the display, there was no need for a connection cable between the boards</w:t>
      </w:r>
      <w:r w:rsidR="00AA73E7">
        <w:rPr>
          <w:sz w:val="28"/>
          <w:szCs w:val="28"/>
          <w:lang w:val="en-GB"/>
        </w:rPr>
        <w:t>.</w:t>
      </w:r>
    </w:p>
    <w:p w14:paraId="1287E3F2" w14:textId="334A5702" w:rsidR="005808E9" w:rsidRDefault="005808E9" w:rsidP="00E46D8E">
      <w:pPr>
        <w:keepNext/>
        <w:rPr>
          <w:sz w:val="28"/>
          <w:szCs w:val="28"/>
          <w:lang w:val="en-GB"/>
        </w:rPr>
      </w:pPr>
    </w:p>
    <w:p w14:paraId="7240B3B1" w14:textId="77777777" w:rsidR="00AA73E7" w:rsidRDefault="00AA73E7" w:rsidP="00E46D8E">
      <w:pPr>
        <w:keepNext/>
        <w:rPr>
          <w:sz w:val="28"/>
          <w:szCs w:val="28"/>
          <w:lang w:val="en-GB"/>
        </w:rPr>
      </w:pPr>
    </w:p>
    <w:p w14:paraId="59EC3B49" w14:textId="77777777" w:rsidR="00AA73E7" w:rsidRDefault="00AA73E7" w:rsidP="00E46D8E">
      <w:pPr>
        <w:keepNext/>
        <w:rPr>
          <w:sz w:val="28"/>
          <w:szCs w:val="28"/>
          <w:lang w:val="en-GB"/>
        </w:rPr>
      </w:pPr>
    </w:p>
    <w:p w14:paraId="02AD259F" w14:textId="77777777" w:rsidR="00AA73E7" w:rsidRDefault="00AA73E7" w:rsidP="00E46D8E">
      <w:pPr>
        <w:keepNext/>
        <w:rPr>
          <w:sz w:val="28"/>
          <w:szCs w:val="28"/>
          <w:lang w:val="en-GB"/>
        </w:rPr>
      </w:pPr>
    </w:p>
    <w:p w14:paraId="6E4E9AD2" w14:textId="77777777" w:rsidR="00AA73E7" w:rsidRDefault="00AA73E7" w:rsidP="00E46D8E">
      <w:pPr>
        <w:keepNext/>
        <w:rPr>
          <w:sz w:val="28"/>
          <w:szCs w:val="28"/>
          <w:lang w:val="en-GB"/>
        </w:rPr>
      </w:pPr>
    </w:p>
    <w:p w14:paraId="700DF83D" w14:textId="56FBC85E" w:rsidR="00E46D8E" w:rsidRDefault="00E46D8E" w:rsidP="00E46D8E">
      <w:pPr>
        <w:keepNext/>
        <w:rPr>
          <w:lang w:val="en-GB"/>
        </w:rPr>
      </w:pPr>
    </w:p>
    <w:p w14:paraId="26574C6E" w14:textId="77777777" w:rsidR="00A24E52" w:rsidRDefault="00A24E52" w:rsidP="00A24E52">
      <w:pPr>
        <w:pStyle w:val="Kop1"/>
      </w:pPr>
      <w:proofErr w:type="spellStart"/>
      <w:r>
        <w:lastRenderedPageBreak/>
        <w:t>Results</w:t>
      </w:r>
      <w:bookmarkEnd w:id="14"/>
      <w:bookmarkEnd w:id="15"/>
      <w:bookmarkEnd w:id="16"/>
      <w:bookmarkEnd w:id="17"/>
      <w:bookmarkEnd w:id="18"/>
      <w:bookmarkEnd w:id="19"/>
      <w:bookmarkEnd w:id="20"/>
      <w:proofErr w:type="spellEnd"/>
    </w:p>
    <w:p w14:paraId="4EA8DA34" w14:textId="77777777" w:rsidR="00D64B48" w:rsidRPr="009F1730" w:rsidRDefault="00D64B48" w:rsidP="00D64B48">
      <w:pPr>
        <w:rPr>
          <w:sz w:val="28"/>
          <w:szCs w:val="28"/>
          <w:lang w:val="en-GB"/>
        </w:rPr>
      </w:pPr>
      <w:bookmarkStart w:id="21" w:name="_Toc31378070"/>
      <w:bookmarkStart w:id="22" w:name="_Toc33538871"/>
      <w:bookmarkStart w:id="23" w:name="_Toc33540975"/>
      <w:bookmarkStart w:id="24" w:name="_Toc33541807"/>
      <w:bookmarkStart w:id="25" w:name="_Toc55125081"/>
      <w:bookmarkStart w:id="26" w:name="_Toc55308011"/>
      <w:bookmarkStart w:id="27" w:name="_Toc63674006"/>
    </w:p>
    <w:p w14:paraId="3EC7DCE0" w14:textId="77777777" w:rsidR="00D64B48" w:rsidRPr="009F1730" w:rsidRDefault="00D64B48" w:rsidP="00D64B48">
      <w:pPr>
        <w:rPr>
          <w:b/>
          <w:bCs/>
          <w:sz w:val="28"/>
          <w:szCs w:val="28"/>
          <w:lang w:val="en-GB"/>
        </w:rPr>
      </w:pPr>
      <w:bookmarkStart w:id="28" w:name="_Hlk133008823"/>
      <w:r w:rsidRPr="009F1730">
        <w:rPr>
          <w:b/>
          <w:bCs/>
          <w:sz w:val="28"/>
          <w:szCs w:val="28"/>
          <w:lang w:val="en-GB"/>
        </w:rPr>
        <w:t>Startup menu</w:t>
      </w:r>
    </w:p>
    <w:bookmarkEnd w:id="28"/>
    <w:p w14:paraId="14714B01" w14:textId="77777777" w:rsidR="00D64B48" w:rsidRPr="009F1730" w:rsidRDefault="00D64B48" w:rsidP="00D64B48">
      <w:pPr>
        <w:rPr>
          <w:sz w:val="28"/>
          <w:szCs w:val="28"/>
          <w:lang w:val="en-GB"/>
        </w:rPr>
      </w:pPr>
    </w:p>
    <w:p w14:paraId="59571FBB" w14:textId="77777777" w:rsidR="00D64B48" w:rsidRPr="009F1730" w:rsidRDefault="00D64B48" w:rsidP="00D64B48">
      <w:pPr>
        <w:rPr>
          <w:sz w:val="28"/>
          <w:szCs w:val="28"/>
          <w:lang w:val="en-GB"/>
        </w:rPr>
      </w:pPr>
      <w:r w:rsidRPr="009F1730">
        <w:rPr>
          <w:sz w:val="28"/>
          <w:szCs w:val="28"/>
          <w:lang w:val="en-GB"/>
        </w:rPr>
        <w:t xml:space="preserve">Before connecting the soldering station, press the button on the rotary encoder during power-on to access the startup menu. The menu allows for selecting the type of soldering iron, with three options available: C0 for the Hakko FX-8801, C1 for the JBC T245, and C2 for the Weller RT. To save the selection, hold the rotary encoder for ten seconds. The station will restart with the correct voltage and </w:t>
      </w:r>
      <w:proofErr w:type="spellStart"/>
      <w:r w:rsidRPr="009F1730">
        <w:rPr>
          <w:sz w:val="28"/>
          <w:szCs w:val="28"/>
          <w:lang w:val="en-GB"/>
        </w:rPr>
        <w:t>analog</w:t>
      </w:r>
      <w:proofErr w:type="spellEnd"/>
      <w:r w:rsidRPr="009F1730">
        <w:rPr>
          <w:sz w:val="28"/>
          <w:szCs w:val="28"/>
          <w:lang w:val="en-GB"/>
        </w:rPr>
        <w:t xml:space="preserve"> input for temperature measurement.</w:t>
      </w:r>
    </w:p>
    <w:p w14:paraId="7E6935E0" w14:textId="77777777" w:rsidR="00D64B48" w:rsidRPr="009F1730" w:rsidRDefault="00D64B48" w:rsidP="00D64B48">
      <w:pPr>
        <w:rPr>
          <w:sz w:val="28"/>
          <w:szCs w:val="28"/>
          <w:lang w:val="en-GB"/>
        </w:rPr>
      </w:pPr>
    </w:p>
    <w:p w14:paraId="2544D6A0" w14:textId="77777777" w:rsidR="00D64B48" w:rsidRPr="009F1730" w:rsidRDefault="00D64B48" w:rsidP="00D64B48">
      <w:pPr>
        <w:rPr>
          <w:b/>
          <w:bCs/>
          <w:sz w:val="28"/>
          <w:szCs w:val="28"/>
          <w:lang w:val="en-GB"/>
        </w:rPr>
      </w:pPr>
      <w:bookmarkStart w:id="29" w:name="_Hlk133008868"/>
      <w:r w:rsidRPr="009F1730">
        <w:rPr>
          <w:b/>
          <w:bCs/>
          <w:sz w:val="28"/>
          <w:szCs w:val="28"/>
          <w:lang w:val="en-GB"/>
        </w:rPr>
        <w:t>Temperature adjustment</w:t>
      </w:r>
    </w:p>
    <w:bookmarkEnd w:id="29"/>
    <w:p w14:paraId="5CEA8287" w14:textId="77777777" w:rsidR="00D64B48" w:rsidRPr="009F1730" w:rsidRDefault="00D64B48" w:rsidP="00D64B48">
      <w:pPr>
        <w:rPr>
          <w:sz w:val="28"/>
          <w:szCs w:val="28"/>
          <w:lang w:val="en-GB"/>
        </w:rPr>
      </w:pPr>
    </w:p>
    <w:p w14:paraId="2B9E5D0C" w14:textId="77777777" w:rsidR="00D64B48" w:rsidRPr="009F1730" w:rsidRDefault="00D64B48" w:rsidP="00D64B48">
      <w:pPr>
        <w:rPr>
          <w:sz w:val="28"/>
          <w:szCs w:val="28"/>
          <w:lang w:val="en-GB"/>
        </w:rPr>
      </w:pPr>
      <w:r w:rsidRPr="009F1730">
        <w:rPr>
          <w:sz w:val="28"/>
          <w:szCs w:val="28"/>
          <w:lang w:val="en-GB"/>
        </w:rPr>
        <w:t>During normal use, adjust the temperature of the soldering iron as necessary using the rotary encoder. After releasing the button, the new temperature setting is saved five seconds later. The display shows the actual temperature of the tip, and the left decimal point blinks during heating.</w:t>
      </w:r>
    </w:p>
    <w:p w14:paraId="75644D54" w14:textId="77777777" w:rsidR="00D64B48" w:rsidRPr="009F1730" w:rsidRDefault="00D64B48" w:rsidP="00D64B48">
      <w:pPr>
        <w:rPr>
          <w:sz w:val="28"/>
          <w:szCs w:val="28"/>
          <w:lang w:val="en-GB"/>
        </w:rPr>
      </w:pPr>
    </w:p>
    <w:p w14:paraId="23F783A8" w14:textId="77777777" w:rsidR="00D64B48" w:rsidRPr="009F1730" w:rsidRDefault="00D64B48" w:rsidP="00D64B48">
      <w:pPr>
        <w:rPr>
          <w:b/>
          <w:bCs/>
          <w:sz w:val="28"/>
          <w:szCs w:val="28"/>
          <w:lang w:val="en-GB"/>
        </w:rPr>
      </w:pPr>
      <w:bookmarkStart w:id="30" w:name="_Hlk133008892"/>
      <w:r w:rsidRPr="009F1730">
        <w:rPr>
          <w:b/>
          <w:bCs/>
          <w:sz w:val="28"/>
          <w:szCs w:val="28"/>
          <w:lang w:val="en-GB"/>
        </w:rPr>
        <w:t>Soldering</w:t>
      </w:r>
    </w:p>
    <w:bookmarkEnd w:id="30"/>
    <w:p w14:paraId="69828C7C" w14:textId="77777777" w:rsidR="00D64B48" w:rsidRPr="009F1730" w:rsidRDefault="00D64B48" w:rsidP="00D64B48">
      <w:pPr>
        <w:rPr>
          <w:sz w:val="28"/>
          <w:szCs w:val="28"/>
          <w:lang w:val="en-GB"/>
        </w:rPr>
      </w:pPr>
    </w:p>
    <w:p w14:paraId="505463B0" w14:textId="77777777" w:rsidR="00D64B48" w:rsidRPr="009F1730" w:rsidRDefault="00D64B48" w:rsidP="00D64B48">
      <w:pPr>
        <w:rPr>
          <w:sz w:val="28"/>
          <w:szCs w:val="28"/>
          <w:lang w:val="en-GB"/>
        </w:rPr>
      </w:pPr>
      <w:r w:rsidRPr="009F1730">
        <w:rPr>
          <w:sz w:val="28"/>
          <w:szCs w:val="28"/>
          <w:lang w:val="en-GB"/>
        </w:rPr>
        <w:t>Once the iron is hot, place the tip on the joint to be soldered and apply solder as needed. Adjust the temperature as necessary to achieve good solder joints.</w:t>
      </w:r>
    </w:p>
    <w:p w14:paraId="50812D54" w14:textId="77777777" w:rsidR="00D64B48" w:rsidRPr="009F1730" w:rsidRDefault="00D64B48" w:rsidP="00D64B48">
      <w:pPr>
        <w:rPr>
          <w:sz w:val="28"/>
          <w:szCs w:val="28"/>
          <w:lang w:val="en-GB"/>
        </w:rPr>
      </w:pPr>
    </w:p>
    <w:p w14:paraId="06B4D9EB" w14:textId="77777777" w:rsidR="00D64B48" w:rsidRPr="009F1730" w:rsidRDefault="00D64B48" w:rsidP="00D64B48">
      <w:pPr>
        <w:rPr>
          <w:b/>
          <w:bCs/>
          <w:sz w:val="28"/>
          <w:szCs w:val="28"/>
          <w:lang w:val="en-GB"/>
        </w:rPr>
      </w:pPr>
      <w:bookmarkStart w:id="31" w:name="_Hlk133008916"/>
      <w:r w:rsidRPr="009F1730">
        <w:rPr>
          <w:b/>
          <w:bCs/>
          <w:sz w:val="28"/>
          <w:szCs w:val="28"/>
          <w:lang w:val="en-GB"/>
        </w:rPr>
        <w:t>Power-off and storage</w:t>
      </w:r>
    </w:p>
    <w:bookmarkEnd w:id="31"/>
    <w:p w14:paraId="6318BD26" w14:textId="77777777" w:rsidR="00D64B48" w:rsidRPr="009F1730" w:rsidRDefault="00D64B48" w:rsidP="00D64B48">
      <w:pPr>
        <w:rPr>
          <w:sz w:val="28"/>
          <w:szCs w:val="28"/>
          <w:lang w:val="en-GB"/>
        </w:rPr>
      </w:pPr>
    </w:p>
    <w:p w14:paraId="471D3E29" w14:textId="7D095EA2" w:rsidR="00D64B48" w:rsidRPr="00E95569" w:rsidRDefault="00D64B48" w:rsidP="00D64B48">
      <w:pPr>
        <w:rPr>
          <w:sz w:val="28"/>
          <w:szCs w:val="28"/>
          <w:lang w:val="en-GB"/>
        </w:rPr>
      </w:pPr>
      <w:r w:rsidRPr="009F1730">
        <w:rPr>
          <w:sz w:val="28"/>
          <w:szCs w:val="28"/>
          <w:lang w:val="en-GB"/>
        </w:rPr>
        <w:t xml:space="preserve">When finished, the soldering station </w:t>
      </w:r>
      <w:r w:rsidR="004A3972">
        <w:rPr>
          <w:sz w:val="28"/>
          <w:szCs w:val="28"/>
          <w:lang w:val="en-GB"/>
        </w:rPr>
        <w:t xml:space="preserve">should be turned off </w:t>
      </w:r>
      <w:r w:rsidRPr="009F1730">
        <w:rPr>
          <w:sz w:val="28"/>
          <w:szCs w:val="28"/>
          <w:lang w:val="en-GB"/>
        </w:rPr>
        <w:t xml:space="preserve">and the iron </w:t>
      </w:r>
      <w:r w:rsidR="004A3972">
        <w:rPr>
          <w:sz w:val="28"/>
          <w:szCs w:val="28"/>
          <w:lang w:val="en-GB"/>
        </w:rPr>
        <w:t>should</w:t>
      </w:r>
      <w:r w:rsidRPr="009F1730">
        <w:rPr>
          <w:sz w:val="28"/>
          <w:szCs w:val="28"/>
          <w:lang w:val="en-GB"/>
        </w:rPr>
        <w:t xml:space="preserve"> cool</w:t>
      </w:r>
      <w:r w:rsidR="004A3972">
        <w:rPr>
          <w:sz w:val="28"/>
          <w:szCs w:val="28"/>
          <w:lang w:val="en-GB"/>
        </w:rPr>
        <w:t xml:space="preserve"> off</w:t>
      </w:r>
      <w:r w:rsidRPr="009F1730">
        <w:rPr>
          <w:sz w:val="28"/>
          <w:szCs w:val="28"/>
          <w:lang w:val="en-GB"/>
        </w:rPr>
        <w:t xml:space="preserve"> before storing it. Proper storage of the iron will extend its lifespan and maintain its performance.</w:t>
      </w:r>
    </w:p>
    <w:p w14:paraId="47E67F30" w14:textId="77777777" w:rsidR="00D64B48" w:rsidRDefault="00D64B48" w:rsidP="00D64B48">
      <w:pPr>
        <w:rPr>
          <w:sz w:val="28"/>
          <w:szCs w:val="28"/>
          <w:lang w:val="en-GB"/>
        </w:rPr>
      </w:pPr>
    </w:p>
    <w:p w14:paraId="2C10304B" w14:textId="77777777" w:rsidR="00D64B48" w:rsidRDefault="00D64B48" w:rsidP="00D64B48">
      <w:pPr>
        <w:rPr>
          <w:sz w:val="28"/>
          <w:szCs w:val="28"/>
          <w:lang w:val="en-GB"/>
        </w:rPr>
      </w:pPr>
    </w:p>
    <w:p w14:paraId="5EBCD290" w14:textId="77777777" w:rsidR="00D64B48" w:rsidRDefault="00D64B48" w:rsidP="00D64B48">
      <w:pPr>
        <w:rPr>
          <w:sz w:val="28"/>
          <w:szCs w:val="28"/>
          <w:lang w:val="en-GB"/>
        </w:rPr>
      </w:pPr>
    </w:p>
    <w:p w14:paraId="0EC28D56" w14:textId="77777777" w:rsidR="00D64B48" w:rsidRDefault="00D64B48" w:rsidP="00D64B48">
      <w:pPr>
        <w:rPr>
          <w:sz w:val="28"/>
          <w:szCs w:val="28"/>
          <w:lang w:val="en-GB"/>
        </w:rPr>
      </w:pPr>
    </w:p>
    <w:p w14:paraId="2DB97EB0" w14:textId="77777777" w:rsidR="00D64B48" w:rsidRDefault="00D64B48" w:rsidP="00D64B48">
      <w:pPr>
        <w:rPr>
          <w:sz w:val="28"/>
          <w:szCs w:val="28"/>
          <w:lang w:val="en-GB"/>
        </w:rPr>
      </w:pPr>
    </w:p>
    <w:p w14:paraId="42188CC1" w14:textId="77777777" w:rsidR="00965352" w:rsidRDefault="00965352" w:rsidP="00D64B48">
      <w:pPr>
        <w:rPr>
          <w:sz w:val="28"/>
          <w:szCs w:val="28"/>
          <w:lang w:val="en-GB"/>
        </w:rPr>
      </w:pPr>
    </w:p>
    <w:p w14:paraId="73ABA716" w14:textId="77777777" w:rsidR="00965352" w:rsidRDefault="00965352" w:rsidP="00D64B48">
      <w:pPr>
        <w:rPr>
          <w:sz w:val="28"/>
          <w:szCs w:val="28"/>
          <w:lang w:val="en-GB"/>
        </w:rPr>
      </w:pPr>
    </w:p>
    <w:p w14:paraId="7E146508" w14:textId="752004C9" w:rsidR="00965352" w:rsidRPr="002B74AC" w:rsidRDefault="00965352" w:rsidP="00D64B48">
      <w:pPr>
        <w:rPr>
          <w:b/>
          <w:bCs/>
          <w:sz w:val="28"/>
          <w:szCs w:val="28"/>
          <w:lang w:val="en-GB"/>
        </w:rPr>
      </w:pPr>
      <w:r w:rsidRPr="002B74AC">
        <w:rPr>
          <w:b/>
          <w:bCs/>
          <w:sz w:val="28"/>
          <w:szCs w:val="28"/>
          <w:lang w:val="en-GB"/>
        </w:rPr>
        <w:t>Pictures of the (almost) finished product.</w:t>
      </w:r>
    </w:p>
    <w:p w14:paraId="531CEC20" w14:textId="77777777" w:rsidR="00965352" w:rsidRDefault="00965352" w:rsidP="00D64B48">
      <w:pPr>
        <w:rPr>
          <w:sz w:val="28"/>
          <w:szCs w:val="28"/>
          <w:lang w:val="en-GB"/>
        </w:rPr>
      </w:pPr>
    </w:p>
    <w:p w14:paraId="447D6140" w14:textId="0D3197B4" w:rsidR="00965352" w:rsidRDefault="007C3BCD" w:rsidP="00D64B48">
      <w:pPr>
        <w:rPr>
          <w:sz w:val="28"/>
          <w:szCs w:val="28"/>
          <w:lang w:val="en-GB"/>
        </w:rPr>
      </w:pPr>
      <w:r>
        <w:rPr>
          <w:noProof/>
        </w:rPr>
        <mc:AlternateContent>
          <mc:Choice Requires="wps">
            <w:drawing>
              <wp:anchor distT="0" distB="0" distL="114300" distR="114300" simplePos="0" relativeHeight="251669504" behindDoc="1" locked="0" layoutInCell="1" allowOverlap="1" wp14:anchorId="42958EC3" wp14:editId="42A2D2C2">
                <wp:simplePos x="0" y="0"/>
                <wp:positionH relativeFrom="column">
                  <wp:posOffset>3538855</wp:posOffset>
                </wp:positionH>
                <wp:positionV relativeFrom="paragraph">
                  <wp:posOffset>3112770</wp:posOffset>
                </wp:positionV>
                <wp:extent cx="2780665" cy="635"/>
                <wp:effectExtent l="0" t="0" r="0" b="0"/>
                <wp:wrapNone/>
                <wp:docPr id="1647386341" name="Tekstvak 1"/>
                <wp:cNvGraphicFramePr/>
                <a:graphic xmlns:a="http://schemas.openxmlformats.org/drawingml/2006/main">
                  <a:graphicData uri="http://schemas.microsoft.com/office/word/2010/wordprocessingShape">
                    <wps:wsp>
                      <wps:cNvSpPr txBox="1"/>
                      <wps:spPr>
                        <a:xfrm>
                          <a:off x="0" y="0"/>
                          <a:ext cx="2780665" cy="635"/>
                        </a:xfrm>
                        <a:prstGeom prst="rect">
                          <a:avLst/>
                        </a:prstGeom>
                        <a:solidFill>
                          <a:prstClr val="white"/>
                        </a:solidFill>
                        <a:ln>
                          <a:noFill/>
                        </a:ln>
                      </wps:spPr>
                      <wps:txbx>
                        <w:txbxContent>
                          <w:p w14:paraId="66A903E2" w14:textId="7DEEB7A3" w:rsidR="007C3BCD" w:rsidRPr="00EE1CFC" w:rsidRDefault="007C3BCD" w:rsidP="007C3BCD">
                            <w:pPr>
                              <w:pStyle w:val="Bijschrift"/>
                              <w:rPr>
                                <w:rFonts w:ascii="Calibri" w:eastAsia="Calibri" w:hAnsi="Calibri" w:cs="Times New Roman"/>
                                <w:noProof/>
                                <w:color w:val="0A0203"/>
                                <w:kern w:val="0"/>
                                <w14:ligatures w14:val="none"/>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58EC3" id="_x0000_s1027" type="#_x0000_t202" style="position:absolute;left:0;text-align:left;margin-left:278.65pt;margin-top:245.1pt;width:218.9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jzGQIAAD8EAAAOAAAAZHJzL2Uyb0RvYy54bWysU8Fu2zAMvQ/YPwi6L04yNCu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X27Hs9kNZ5Jis88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" stroked="f">
                <v:textbox style="mso-fit-shape-to-text:t" inset="0,0,0,0">
                  <w:txbxContent>
                    <w:p w14:paraId="66A903E2" w14:textId="7DEEB7A3" w:rsidR="007C3BCD" w:rsidRPr="00EE1CFC" w:rsidRDefault="007C3BCD" w:rsidP="007C3BCD">
                      <w:pPr>
                        <w:pStyle w:val="Bijschrift"/>
                        <w:rPr>
                          <w:rFonts w:ascii="Calibri" w:eastAsia="Calibri" w:hAnsi="Calibri" w:cs="Times New Roman"/>
                          <w:noProof/>
                          <w:color w:val="0A0203"/>
                          <w:kern w:val="0"/>
                          <w14:ligatures w14:val="none"/>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p>
                  </w:txbxContent>
                </v:textbox>
              </v:shape>
            </w:pict>
          </mc:Fallback>
        </mc:AlternateContent>
      </w:r>
      <w:r w:rsidR="00965352">
        <w:rPr>
          <w:noProof/>
        </w:rPr>
        <w:drawing>
          <wp:anchor distT="0" distB="0" distL="114300" distR="114300" simplePos="0" relativeHeight="251665408" behindDoc="1" locked="0" layoutInCell="1" allowOverlap="1" wp14:anchorId="79225533" wp14:editId="11774621">
            <wp:simplePos x="0" y="0"/>
            <wp:positionH relativeFrom="column">
              <wp:posOffset>3538968</wp:posOffset>
            </wp:positionH>
            <wp:positionV relativeFrom="page">
              <wp:posOffset>1690500</wp:posOffset>
            </wp:positionV>
            <wp:extent cx="2780665" cy="3043555"/>
            <wp:effectExtent l="0" t="0" r="635" b="4445"/>
            <wp:wrapNone/>
            <wp:docPr id="1162070774" name="Afbeelding 2" descr="Afbeelding met doos, vloer, overdek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70774" name="Afbeelding 2" descr="Afbeelding met doos, vloer, overdekt, tekst&#10;&#10;Automatisch gegenereerde beschrijvi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542" t="11429" r="22018" b="22440"/>
                    <a:stretch/>
                  </pic:blipFill>
                  <pic:spPr bwMode="auto">
                    <a:xfrm>
                      <a:off x="0" y="0"/>
                      <a:ext cx="2780665" cy="3043555"/>
                    </a:xfrm>
                    <a:prstGeom prst="rect">
                      <a:avLst/>
                    </a:prstGeom>
                    <a:noFill/>
                    <a:ln>
                      <a:noFill/>
                    </a:ln>
                    <a:extLst>
                      <a:ext uri="{53640926-AAD7-44D8-BBD7-CCE9431645EC}">
                        <a14:shadowObscured xmlns:a14="http://schemas.microsoft.com/office/drawing/2010/main"/>
                      </a:ext>
                    </a:extLst>
                  </pic:spPr>
                </pic:pic>
              </a:graphicData>
            </a:graphic>
          </wp:anchor>
        </w:drawing>
      </w:r>
      <w:r w:rsidR="00965352">
        <w:rPr>
          <w:sz w:val="28"/>
          <w:szCs w:val="28"/>
          <w:lang w:val="en-GB"/>
        </w:rPr>
        <w:t xml:space="preserve">Figure 2 </w:t>
      </w:r>
      <w:r w:rsidR="002B74AC">
        <w:rPr>
          <w:sz w:val="28"/>
          <w:szCs w:val="28"/>
          <w:lang w:val="en-GB"/>
        </w:rPr>
        <w:t xml:space="preserve">is </w:t>
      </w:r>
      <w:r w:rsidR="00965352">
        <w:rPr>
          <w:sz w:val="28"/>
          <w:szCs w:val="28"/>
          <w:lang w:val="en-GB"/>
        </w:rPr>
        <w:t xml:space="preserve">a picture of the soldering station. </w:t>
      </w:r>
    </w:p>
    <w:p w14:paraId="7EE2E4D0" w14:textId="0DDD7983" w:rsidR="00965352" w:rsidRDefault="002B74AC" w:rsidP="00D64B48">
      <w:pPr>
        <w:rPr>
          <w:sz w:val="28"/>
          <w:szCs w:val="28"/>
          <w:lang w:val="en-GB"/>
        </w:rPr>
      </w:pPr>
      <w:r>
        <w:rPr>
          <w:sz w:val="28"/>
          <w:szCs w:val="28"/>
          <w:lang w:val="en-GB"/>
        </w:rPr>
        <w:t>The lines and imperfections of the housing are</w:t>
      </w:r>
    </w:p>
    <w:p w14:paraId="70996958" w14:textId="3D990D2A" w:rsidR="002B74AC" w:rsidRDefault="002B74AC" w:rsidP="00D64B48">
      <w:pPr>
        <w:rPr>
          <w:sz w:val="28"/>
          <w:szCs w:val="28"/>
          <w:lang w:val="en-GB"/>
        </w:rPr>
      </w:pPr>
      <w:r>
        <w:rPr>
          <w:sz w:val="28"/>
          <w:szCs w:val="28"/>
          <w:lang w:val="en-GB"/>
        </w:rPr>
        <w:t>the result of using a 3D-printer that isn’t setup</w:t>
      </w:r>
    </w:p>
    <w:p w14:paraId="553EEE29" w14:textId="0E842FFB" w:rsidR="002B74AC" w:rsidRDefault="002B74AC" w:rsidP="00D64B48">
      <w:pPr>
        <w:rPr>
          <w:sz w:val="28"/>
          <w:szCs w:val="28"/>
          <w:lang w:val="en-GB"/>
        </w:rPr>
      </w:pPr>
      <w:r>
        <w:rPr>
          <w:sz w:val="28"/>
          <w:szCs w:val="28"/>
          <w:lang w:val="en-GB"/>
        </w:rPr>
        <w:t>properly.</w:t>
      </w:r>
    </w:p>
    <w:p w14:paraId="4932FB61" w14:textId="77777777" w:rsidR="00965352" w:rsidRDefault="00965352" w:rsidP="00D64B48">
      <w:pPr>
        <w:rPr>
          <w:sz w:val="28"/>
          <w:szCs w:val="28"/>
          <w:lang w:val="en-GB"/>
        </w:rPr>
      </w:pPr>
    </w:p>
    <w:p w14:paraId="64A94AD8" w14:textId="658D7229" w:rsidR="00965352" w:rsidRDefault="00965352" w:rsidP="00D64B48">
      <w:pPr>
        <w:rPr>
          <w:sz w:val="28"/>
          <w:szCs w:val="28"/>
          <w:lang w:val="en-GB"/>
        </w:rPr>
      </w:pPr>
    </w:p>
    <w:p w14:paraId="6C8B2D0C" w14:textId="3B11167E" w:rsidR="00965352" w:rsidRDefault="00965352" w:rsidP="00D64B48">
      <w:pPr>
        <w:rPr>
          <w:sz w:val="28"/>
          <w:szCs w:val="28"/>
          <w:lang w:val="en-GB"/>
        </w:rPr>
      </w:pPr>
    </w:p>
    <w:p w14:paraId="7C0B3FC7" w14:textId="4828031A" w:rsidR="00965352" w:rsidRDefault="00965352" w:rsidP="00D64B48">
      <w:pPr>
        <w:rPr>
          <w:sz w:val="28"/>
          <w:szCs w:val="28"/>
          <w:lang w:val="en-GB"/>
        </w:rPr>
      </w:pPr>
    </w:p>
    <w:p w14:paraId="150F3934" w14:textId="77777777" w:rsidR="00965352" w:rsidRDefault="00965352" w:rsidP="00D64B48">
      <w:pPr>
        <w:rPr>
          <w:sz w:val="28"/>
          <w:szCs w:val="28"/>
          <w:lang w:val="en-GB"/>
        </w:rPr>
      </w:pPr>
    </w:p>
    <w:p w14:paraId="4B1B19DE" w14:textId="20F6F711" w:rsidR="00965352" w:rsidRDefault="00965352" w:rsidP="00D64B48">
      <w:pPr>
        <w:rPr>
          <w:sz w:val="28"/>
          <w:szCs w:val="28"/>
          <w:lang w:val="en-GB"/>
        </w:rPr>
      </w:pPr>
    </w:p>
    <w:p w14:paraId="776E6D48" w14:textId="7B99FFC9" w:rsidR="00965352" w:rsidRDefault="00965352" w:rsidP="00D64B48">
      <w:pPr>
        <w:rPr>
          <w:sz w:val="28"/>
          <w:szCs w:val="28"/>
          <w:lang w:val="en-GB"/>
        </w:rPr>
      </w:pPr>
    </w:p>
    <w:p w14:paraId="1888E1F3" w14:textId="02C62A3C" w:rsidR="00965352" w:rsidRDefault="00965352" w:rsidP="00D64B48">
      <w:pPr>
        <w:rPr>
          <w:sz w:val="28"/>
          <w:szCs w:val="28"/>
          <w:lang w:val="en-GB"/>
        </w:rPr>
      </w:pPr>
    </w:p>
    <w:p w14:paraId="787A3D8C" w14:textId="4BA7BCF9" w:rsidR="00965352" w:rsidRDefault="00965352" w:rsidP="00D64B48">
      <w:pPr>
        <w:rPr>
          <w:sz w:val="28"/>
          <w:szCs w:val="28"/>
          <w:lang w:val="en-GB"/>
        </w:rPr>
      </w:pPr>
    </w:p>
    <w:p w14:paraId="5AC3761C" w14:textId="62CEADDB" w:rsidR="00965352" w:rsidRDefault="00965352" w:rsidP="00D64B48">
      <w:pPr>
        <w:rPr>
          <w:sz w:val="28"/>
          <w:szCs w:val="28"/>
          <w:lang w:val="en-GB"/>
        </w:rPr>
      </w:pPr>
    </w:p>
    <w:p w14:paraId="5D731827" w14:textId="36CB480A" w:rsidR="00965352" w:rsidRDefault="00965352" w:rsidP="00D64B48">
      <w:pPr>
        <w:rPr>
          <w:sz w:val="28"/>
          <w:szCs w:val="28"/>
          <w:lang w:val="en-GB"/>
        </w:rPr>
      </w:pPr>
    </w:p>
    <w:p w14:paraId="58A5E264" w14:textId="38C565B0" w:rsidR="00965352" w:rsidRDefault="00965352" w:rsidP="00D64B48">
      <w:pPr>
        <w:rPr>
          <w:sz w:val="28"/>
          <w:szCs w:val="28"/>
          <w:lang w:val="en-GB"/>
        </w:rPr>
      </w:pPr>
    </w:p>
    <w:p w14:paraId="200D6946" w14:textId="56FBA9E7" w:rsidR="00965352" w:rsidRDefault="007C3BCD" w:rsidP="00D64B48">
      <w:pPr>
        <w:rPr>
          <w:sz w:val="28"/>
          <w:szCs w:val="28"/>
          <w:lang w:val="en-GB"/>
        </w:rPr>
      </w:pPr>
      <w:r>
        <w:rPr>
          <w:noProof/>
        </w:rPr>
        <mc:AlternateContent>
          <mc:Choice Requires="wps">
            <w:drawing>
              <wp:anchor distT="0" distB="0" distL="114300" distR="114300" simplePos="0" relativeHeight="251671552" behindDoc="1" locked="0" layoutInCell="1" allowOverlap="1" wp14:anchorId="0FB1DCC3" wp14:editId="299B9715">
                <wp:simplePos x="0" y="0"/>
                <wp:positionH relativeFrom="column">
                  <wp:posOffset>2071370</wp:posOffset>
                </wp:positionH>
                <wp:positionV relativeFrom="paragraph">
                  <wp:posOffset>3594735</wp:posOffset>
                </wp:positionV>
                <wp:extent cx="3995420" cy="635"/>
                <wp:effectExtent l="0" t="0" r="0" b="0"/>
                <wp:wrapNone/>
                <wp:docPr id="1881896680" name="Tekstvak 1"/>
                <wp:cNvGraphicFramePr/>
                <a:graphic xmlns:a="http://schemas.openxmlformats.org/drawingml/2006/main">
                  <a:graphicData uri="http://schemas.microsoft.com/office/word/2010/wordprocessingShape">
                    <wps:wsp>
                      <wps:cNvSpPr txBox="1"/>
                      <wps:spPr>
                        <a:xfrm>
                          <a:off x="0" y="0"/>
                          <a:ext cx="3995420" cy="635"/>
                        </a:xfrm>
                        <a:prstGeom prst="rect">
                          <a:avLst/>
                        </a:prstGeom>
                        <a:solidFill>
                          <a:prstClr val="white"/>
                        </a:solidFill>
                        <a:ln>
                          <a:noFill/>
                        </a:ln>
                      </wps:spPr>
                      <wps:txbx>
                        <w:txbxContent>
                          <w:p w14:paraId="423BD2E5" w14:textId="7EF867FC" w:rsidR="007C3BCD" w:rsidRPr="00EF13E9" w:rsidRDefault="007C3BCD" w:rsidP="007C3BCD">
                            <w:pPr>
                              <w:pStyle w:val="Bijschrift"/>
                              <w:rPr>
                                <w:rFonts w:ascii="Calibri" w:eastAsia="Calibri" w:hAnsi="Calibri" w:cs="Times New Roman"/>
                                <w:noProof/>
                                <w:color w:val="0A0203"/>
                                <w:kern w:val="0"/>
                                <w14:ligatures w14:val="none"/>
                              </w:rPr>
                            </w:pPr>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1DCC3" id="_x0000_s1028" type="#_x0000_t202" style="position:absolute;left:0;text-align:left;margin-left:163.1pt;margin-top:283.05pt;width:314.6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vv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rj3MKSYrdXF3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" stroked="f">
                <v:textbox style="mso-fit-shape-to-text:t" inset="0,0,0,0">
                  <w:txbxContent>
                    <w:p w14:paraId="423BD2E5" w14:textId="7EF867FC" w:rsidR="007C3BCD" w:rsidRPr="00EF13E9" w:rsidRDefault="007C3BCD" w:rsidP="007C3BCD">
                      <w:pPr>
                        <w:pStyle w:val="Bijschrift"/>
                        <w:rPr>
                          <w:rFonts w:ascii="Calibri" w:eastAsia="Calibri" w:hAnsi="Calibri" w:cs="Times New Roman"/>
                          <w:noProof/>
                          <w:color w:val="0A0203"/>
                          <w:kern w:val="0"/>
                          <w14:ligatures w14:val="none"/>
                        </w:rPr>
                      </w:pPr>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p>
                  </w:txbxContent>
                </v:textbox>
              </v:shape>
            </w:pict>
          </mc:Fallback>
        </mc:AlternateContent>
      </w:r>
      <w:r w:rsidR="002B74AC">
        <w:rPr>
          <w:noProof/>
        </w:rPr>
        <w:drawing>
          <wp:anchor distT="0" distB="0" distL="114300" distR="114300" simplePos="0" relativeHeight="251664384" behindDoc="1" locked="0" layoutInCell="1" allowOverlap="1" wp14:anchorId="5A231F89" wp14:editId="1631BB02">
            <wp:simplePos x="0" y="0"/>
            <wp:positionH relativeFrom="column">
              <wp:posOffset>2571989</wp:posOffset>
            </wp:positionH>
            <wp:positionV relativeFrom="page">
              <wp:posOffset>6412566</wp:posOffset>
            </wp:positionV>
            <wp:extent cx="2995295" cy="3995420"/>
            <wp:effectExtent l="0" t="4762" r="0" b="0"/>
            <wp:wrapNone/>
            <wp:docPr id="1998087930" name="Afbeelding 3" descr="Afbeelding met stroomkring, elektronica,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87930" name="Afbeelding 3" descr="Afbeelding met stroomkring, elektronica, Elektronische engineering, Elektronisch onderdeel&#10;&#10;Automatisch gegenereerde beschrijv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995295" cy="3995420"/>
                    </a:xfrm>
                    <a:prstGeom prst="rect">
                      <a:avLst/>
                    </a:prstGeom>
                    <a:noFill/>
                    <a:ln>
                      <a:noFill/>
                    </a:ln>
                  </pic:spPr>
                </pic:pic>
              </a:graphicData>
            </a:graphic>
          </wp:anchor>
        </w:drawing>
      </w:r>
      <w:r w:rsidR="00965352">
        <w:rPr>
          <w:sz w:val="28"/>
          <w:szCs w:val="28"/>
          <w:lang w:val="en-GB"/>
        </w:rPr>
        <w:t>Figure 3</w:t>
      </w:r>
      <w:r w:rsidR="002B74AC">
        <w:rPr>
          <w:sz w:val="28"/>
          <w:szCs w:val="28"/>
          <w:lang w:val="en-GB"/>
        </w:rPr>
        <w:t xml:space="preserve"> is</w:t>
      </w:r>
      <w:r w:rsidR="00965352">
        <w:rPr>
          <w:sz w:val="28"/>
          <w:szCs w:val="28"/>
          <w:lang w:val="en-GB"/>
        </w:rPr>
        <w:t xml:space="preserve"> a picture of the PCB, note that the encoder and display are mounted on the other side.</w:t>
      </w:r>
    </w:p>
    <w:p w14:paraId="4EDC1384" w14:textId="3542ABE4" w:rsidR="00965352" w:rsidRDefault="00965352" w:rsidP="00D64B48">
      <w:pPr>
        <w:rPr>
          <w:sz w:val="28"/>
          <w:szCs w:val="28"/>
          <w:lang w:val="en-GB"/>
        </w:rPr>
      </w:pPr>
    </w:p>
    <w:p w14:paraId="62EE00B0" w14:textId="32A9A6D4" w:rsidR="00965352" w:rsidRDefault="00965352" w:rsidP="00D64B48">
      <w:pPr>
        <w:rPr>
          <w:sz w:val="28"/>
          <w:szCs w:val="28"/>
          <w:lang w:val="en-GB"/>
        </w:rPr>
      </w:pPr>
    </w:p>
    <w:p w14:paraId="308738E5" w14:textId="73F58B89" w:rsidR="00965352" w:rsidRDefault="00965352" w:rsidP="00D64B48">
      <w:pPr>
        <w:rPr>
          <w:sz w:val="28"/>
          <w:szCs w:val="28"/>
          <w:lang w:val="en-GB"/>
        </w:rPr>
      </w:pPr>
    </w:p>
    <w:p w14:paraId="2E5586C6" w14:textId="77777777" w:rsidR="00965352" w:rsidRDefault="00965352" w:rsidP="00D64B48">
      <w:pPr>
        <w:rPr>
          <w:sz w:val="28"/>
          <w:szCs w:val="28"/>
          <w:lang w:val="en-GB"/>
        </w:rPr>
      </w:pPr>
    </w:p>
    <w:p w14:paraId="47AB6708" w14:textId="77777777" w:rsidR="00965352" w:rsidRDefault="00965352" w:rsidP="00D64B48">
      <w:pPr>
        <w:rPr>
          <w:sz w:val="28"/>
          <w:szCs w:val="28"/>
          <w:lang w:val="en-GB"/>
        </w:rPr>
      </w:pPr>
    </w:p>
    <w:p w14:paraId="3059D8A9" w14:textId="77777777" w:rsidR="00965352" w:rsidRDefault="00965352" w:rsidP="00D64B48">
      <w:pPr>
        <w:rPr>
          <w:sz w:val="28"/>
          <w:szCs w:val="28"/>
          <w:lang w:val="en-GB"/>
        </w:rPr>
      </w:pPr>
    </w:p>
    <w:p w14:paraId="14ECC8C0" w14:textId="77777777" w:rsidR="00965352" w:rsidRDefault="00965352" w:rsidP="00D64B48">
      <w:pPr>
        <w:rPr>
          <w:sz w:val="28"/>
          <w:szCs w:val="28"/>
          <w:lang w:val="en-GB"/>
        </w:rPr>
      </w:pPr>
    </w:p>
    <w:p w14:paraId="15E45FCD" w14:textId="77777777" w:rsidR="00965352" w:rsidRDefault="00965352" w:rsidP="00D64B48">
      <w:pPr>
        <w:rPr>
          <w:sz w:val="28"/>
          <w:szCs w:val="28"/>
          <w:lang w:val="en-GB"/>
        </w:rPr>
      </w:pPr>
    </w:p>
    <w:p w14:paraId="63AE4994" w14:textId="77777777" w:rsidR="00965352" w:rsidRPr="00E95569" w:rsidRDefault="00965352" w:rsidP="00D64B48">
      <w:pPr>
        <w:rPr>
          <w:sz w:val="28"/>
          <w:szCs w:val="28"/>
          <w:lang w:val="en-GB"/>
        </w:rPr>
      </w:pPr>
    </w:p>
    <w:p w14:paraId="1DCE8FD4" w14:textId="77777777" w:rsidR="00A24E52" w:rsidRDefault="00A24E52" w:rsidP="00A24E52">
      <w:pPr>
        <w:pStyle w:val="Kop1"/>
      </w:pPr>
      <w:proofErr w:type="spellStart"/>
      <w:r>
        <w:lastRenderedPageBreak/>
        <w:t>Discussion</w:t>
      </w:r>
      <w:bookmarkEnd w:id="21"/>
      <w:bookmarkEnd w:id="22"/>
      <w:bookmarkEnd w:id="23"/>
      <w:bookmarkEnd w:id="24"/>
      <w:bookmarkEnd w:id="25"/>
      <w:bookmarkEnd w:id="26"/>
      <w:bookmarkEnd w:id="27"/>
      <w:proofErr w:type="spellEnd"/>
    </w:p>
    <w:p w14:paraId="560C647C" w14:textId="77777777" w:rsidR="00D64B48" w:rsidRPr="006C1424" w:rsidRDefault="00D64B48" w:rsidP="00E46D8E">
      <w:pPr>
        <w:jc w:val="left"/>
        <w:rPr>
          <w:sz w:val="28"/>
          <w:szCs w:val="28"/>
          <w:lang w:val="en-GB"/>
        </w:rPr>
      </w:pPr>
      <w:r w:rsidRPr="00C45960">
        <w:rPr>
          <w:sz w:val="28"/>
          <w:szCs w:val="28"/>
          <w:lang w:val="en-GB"/>
        </w:rPr>
        <w:t>Throughout the design process, various challenges were encountered while working on the project.</w:t>
      </w:r>
      <w:r w:rsidRPr="006C1424">
        <w:rPr>
          <w:sz w:val="28"/>
          <w:szCs w:val="28"/>
          <w:lang w:val="en-GB"/>
        </w:rPr>
        <w:t xml:space="preserve"> One of the main issues was related to using Altium Designer software. It was challenging to find all the necessary parts and </w:t>
      </w:r>
      <w:r>
        <w:rPr>
          <w:sz w:val="28"/>
          <w:szCs w:val="28"/>
          <w:lang w:val="en-GB"/>
        </w:rPr>
        <w:t xml:space="preserve">their </w:t>
      </w:r>
      <w:r w:rsidRPr="006C1424">
        <w:rPr>
          <w:sz w:val="28"/>
          <w:szCs w:val="28"/>
          <w:lang w:val="en-GB"/>
        </w:rPr>
        <w:t>footprints in the available libraries. This led to delays and confusion during the project development.</w:t>
      </w:r>
    </w:p>
    <w:p w14:paraId="3477DBEA" w14:textId="77777777" w:rsidR="00D64B48" w:rsidRPr="006C1424" w:rsidRDefault="00D64B48" w:rsidP="00E46D8E">
      <w:pPr>
        <w:jc w:val="left"/>
        <w:rPr>
          <w:sz w:val="28"/>
          <w:szCs w:val="28"/>
          <w:lang w:val="en-GB"/>
        </w:rPr>
      </w:pPr>
    </w:p>
    <w:p w14:paraId="753C64F0" w14:textId="2FFE198B" w:rsidR="00D64B48" w:rsidRPr="006C1424" w:rsidRDefault="00D64B48" w:rsidP="00E46D8E">
      <w:pPr>
        <w:jc w:val="left"/>
        <w:rPr>
          <w:sz w:val="28"/>
          <w:szCs w:val="28"/>
          <w:lang w:val="en-GB"/>
        </w:rPr>
      </w:pPr>
      <w:r w:rsidRPr="006C1424">
        <w:rPr>
          <w:sz w:val="28"/>
          <w:szCs w:val="28"/>
          <w:lang w:val="en-GB"/>
        </w:rPr>
        <w:t xml:space="preserve">Another challenge was related to a group purchase that was made for the project. </w:t>
      </w:r>
      <w:r w:rsidR="00E84BB7">
        <w:rPr>
          <w:sz w:val="28"/>
          <w:szCs w:val="28"/>
          <w:lang w:val="en-GB"/>
        </w:rPr>
        <w:t>B</w:t>
      </w:r>
      <w:r>
        <w:rPr>
          <w:sz w:val="28"/>
          <w:szCs w:val="28"/>
          <w:lang w:val="en-GB"/>
        </w:rPr>
        <w:t xml:space="preserve">uying components in larger quantities </w:t>
      </w:r>
      <w:r w:rsidR="00E84BB7">
        <w:rPr>
          <w:sz w:val="28"/>
          <w:szCs w:val="28"/>
          <w:lang w:val="en-GB"/>
        </w:rPr>
        <w:t xml:space="preserve">is </w:t>
      </w:r>
      <w:r>
        <w:rPr>
          <w:sz w:val="28"/>
          <w:szCs w:val="28"/>
          <w:lang w:val="en-GB"/>
        </w:rPr>
        <w:t xml:space="preserve"> beneficial </w:t>
      </w:r>
      <w:r w:rsidR="00E84BB7">
        <w:rPr>
          <w:sz w:val="28"/>
          <w:szCs w:val="28"/>
          <w:lang w:val="en-GB"/>
        </w:rPr>
        <w:t>for</w:t>
      </w:r>
      <w:r>
        <w:rPr>
          <w:sz w:val="28"/>
          <w:szCs w:val="28"/>
          <w:lang w:val="en-GB"/>
        </w:rPr>
        <w:t xml:space="preserve"> minimaliz</w:t>
      </w:r>
      <w:r w:rsidR="00E84BB7">
        <w:rPr>
          <w:sz w:val="28"/>
          <w:szCs w:val="28"/>
          <w:lang w:val="en-GB"/>
        </w:rPr>
        <w:t>ing</w:t>
      </w:r>
      <w:r>
        <w:rPr>
          <w:sz w:val="28"/>
          <w:szCs w:val="28"/>
          <w:lang w:val="en-GB"/>
        </w:rPr>
        <w:t xml:space="preserve"> the price of the project. Most parts were purchased on Mouser.</w:t>
      </w:r>
      <w:r>
        <w:rPr>
          <w:sz w:val="28"/>
          <w:szCs w:val="28"/>
          <w:lang w:val="en-GB"/>
        </w:rPr>
        <w:br/>
        <w:t xml:space="preserve">The group </w:t>
      </w:r>
      <w:r w:rsidR="00E84BB7">
        <w:rPr>
          <w:sz w:val="28"/>
          <w:szCs w:val="28"/>
          <w:lang w:val="en-GB"/>
        </w:rPr>
        <w:t>purchase</w:t>
      </w:r>
      <w:r w:rsidRPr="006C1424">
        <w:rPr>
          <w:sz w:val="28"/>
          <w:szCs w:val="28"/>
          <w:lang w:val="en-GB"/>
        </w:rPr>
        <w:t xml:space="preserve"> resulted in further confusion as it was difficult to determine which specific component</w:t>
      </w:r>
      <w:r>
        <w:rPr>
          <w:sz w:val="28"/>
          <w:szCs w:val="28"/>
          <w:lang w:val="en-GB"/>
        </w:rPr>
        <w:t>s</w:t>
      </w:r>
      <w:r w:rsidRPr="006C1424">
        <w:rPr>
          <w:sz w:val="28"/>
          <w:szCs w:val="28"/>
          <w:lang w:val="en-GB"/>
        </w:rPr>
        <w:t xml:space="preserve"> w</w:t>
      </w:r>
      <w:r>
        <w:rPr>
          <w:sz w:val="28"/>
          <w:szCs w:val="28"/>
          <w:lang w:val="en-GB"/>
        </w:rPr>
        <w:t>here</w:t>
      </w:r>
      <w:r w:rsidRPr="006C1424">
        <w:rPr>
          <w:sz w:val="28"/>
          <w:szCs w:val="28"/>
          <w:lang w:val="en-GB"/>
        </w:rPr>
        <w:t xml:space="preserve"> ordered</w:t>
      </w:r>
      <w:r>
        <w:rPr>
          <w:sz w:val="28"/>
          <w:szCs w:val="28"/>
          <w:lang w:val="en-GB"/>
        </w:rPr>
        <w:t xml:space="preserve"> since there are many variants for certain components</w:t>
      </w:r>
      <w:r w:rsidRPr="006C1424">
        <w:rPr>
          <w:sz w:val="28"/>
          <w:szCs w:val="28"/>
          <w:lang w:val="en-GB"/>
        </w:rPr>
        <w:t xml:space="preserve">. This made it </w:t>
      </w:r>
      <w:r>
        <w:rPr>
          <w:sz w:val="28"/>
          <w:szCs w:val="28"/>
          <w:lang w:val="en-GB"/>
        </w:rPr>
        <w:t>harder</w:t>
      </w:r>
      <w:r w:rsidRPr="006C1424">
        <w:rPr>
          <w:sz w:val="28"/>
          <w:szCs w:val="28"/>
          <w:lang w:val="en-GB"/>
        </w:rPr>
        <w:t xml:space="preserve"> to verify if the right component was used </w:t>
      </w:r>
      <w:r>
        <w:rPr>
          <w:sz w:val="28"/>
          <w:szCs w:val="28"/>
          <w:lang w:val="en-GB"/>
        </w:rPr>
        <w:t>while making the schematics in Altium Designer</w:t>
      </w:r>
      <w:r w:rsidRPr="006C1424">
        <w:rPr>
          <w:sz w:val="28"/>
          <w:szCs w:val="28"/>
          <w:lang w:val="en-GB"/>
        </w:rPr>
        <w:t>.</w:t>
      </w:r>
    </w:p>
    <w:p w14:paraId="28F94F96" w14:textId="77777777" w:rsidR="00D64B48" w:rsidRPr="006C1424" w:rsidRDefault="00D64B48" w:rsidP="00E46D8E">
      <w:pPr>
        <w:jc w:val="left"/>
        <w:rPr>
          <w:sz w:val="28"/>
          <w:szCs w:val="28"/>
          <w:lang w:val="en-GB"/>
        </w:rPr>
      </w:pPr>
    </w:p>
    <w:p w14:paraId="7F6F05D4" w14:textId="0F49A35F" w:rsidR="00D64B48" w:rsidRPr="006C1424" w:rsidRDefault="00D64B48" w:rsidP="00E46D8E">
      <w:pPr>
        <w:jc w:val="left"/>
        <w:rPr>
          <w:sz w:val="28"/>
          <w:szCs w:val="28"/>
          <w:lang w:val="en-GB"/>
        </w:rPr>
      </w:pPr>
      <w:r w:rsidRPr="006C1424">
        <w:rPr>
          <w:sz w:val="28"/>
          <w:szCs w:val="28"/>
          <w:lang w:val="en-GB"/>
        </w:rPr>
        <w:t xml:space="preserve">Due to these difficulties, the project </w:t>
      </w:r>
      <w:r>
        <w:rPr>
          <w:sz w:val="28"/>
          <w:szCs w:val="28"/>
          <w:lang w:val="en-GB"/>
        </w:rPr>
        <w:t>was way more time-consuming than expected</w:t>
      </w:r>
      <w:r w:rsidRPr="006C1424">
        <w:rPr>
          <w:sz w:val="28"/>
          <w:szCs w:val="28"/>
          <w:lang w:val="en-GB"/>
        </w:rPr>
        <w:t xml:space="preserve">. Looking back at the process, there are several changes that could </w:t>
      </w:r>
      <w:r>
        <w:rPr>
          <w:sz w:val="28"/>
          <w:szCs w:val="28"/>
          <w:lang w:val="en-GB"/>
        </w:rPr>
        <w:t xml:space="preserve">have </w:t>
      </w:r>
      <w:r w:rsidRPr="006C1424">
        <w:rPr>
          <w:sz w:val="28"/>
          <w:szCs w:val="28"/>
          <w:lang w:val="en-GB"/>
        </w:rPr>
        <w:t>be</w:t>
      </w:r>
      <w:r>
        <w:rPr>
          <w:sz w:val="28"/>
          <w:szCs w:val="28"/>
          <w:lang w:val="en-GB"/>
        </w:rPr>
        <w:t>en</w:t>
      </w:r>
      <w:r w:rsidRPr="006C1424">
        <w:rPr>
          <w:sz w:val="28"/>
          <w:szCs w:val="28"/>
          <w:lang w:val="en-GB"/>
        </w:rPr>
        <w:t xml:space="preserve"> made to improve it. Firstly, it would be better </w:t>
      </w:r>
      <w:r>
        <w:rPr>
          <w:sz w:val="28"/>
          <w:szCs w:val="28"/>
          <w:lang w:val="en-GB"/>
        </w:rPr>
        <w:t>if the student</w:t>
      </w:r>
      <w:r w:rsidRPr="006C1424">
        <w:rPr>
          <w:sz w:val="28"/>
          <w:szCs w:val="28"/>
          <w:lang w:val="en-GB"/>
        </w:rPr>
        <w:t xml:space="preserve"> </w:t>
      </w:r>
      <w:r>
        <w:rPr>
          <w:sz w:val="28"/>
          <w:szCs w:val="28"/>
          <w:lang w:val="en-GB"/>
        </w:rPr>
        <w:t>has</w:t>
      </w:r>
      <w:r w:rsidRPr="006C1424">
        <w:rPr>
          <w:sz w:val="28"/>
          <w:szCs w:val="28"/>
          <w:lang w:val="en-GB"/>
        </w:rPr>
        <w:t xml:space="preserve"> all the required components before starting the design process. This could be done by purchasing the components beforehand</w:t>
      </w:r>
      <w:r>
        <w:rPr>
          <w:sz w:val="28"/>
          <w:szCs w:val="28"/>
          <w:lang w:val="en-GB"/>
        </w:rPr>
        <w:t>, even before the start of the semester.</w:t>
      </w:r>
      <w:r>
        <w:rPr>
          <w:sz w:val="28"/>
          <w:szCs w:val="28"/>
          <w:lang w:val="en-GB"/>
        </w:rPr>
        <w:br/>
        <w:t xml:space="preserve">Another reason was </w:t>
      </w:r>
      <w:r w:rsidRPr="006C1424">
        <w:rPr>
          <w:sz w:val="28"/>
          <w:szCs w:val="28"/>
          <w:lang w:val="en-GB"/>
        </w:rPr>
        <w:t>verifying</w:t>
      </w:r>
      <w:r>
        <w:rPr>
          <w:sz w:val="28"/>
          <w:szCs w:val="28"/>
          <w:lang w:val="en-GB"/>
        </w:rPr>
        <w:t xml:space="preserve"> components</w:t>
      </w:r>
      <w:r w:rsidRPr="006C1424">
        <w:rPr>
          <w:sz w:val="28"/>
          <w:szCs w:val="28"/>
          <w:lang w:val="en-GB"/>
        </w:rPr>
        <w:t xml:space="preserve"> their availability in the </w:t>
      </w:r>
      <w:r>
        <w:rPr>
          <w:sz w:val="28"/>
          <w:szCs w:val="28"/>
          <w:lang w:val="en-GB"/>
        </w:rPr>
        <w:t>Altium Designer</w:t>
      </w:r>
      <w:r w:rsidRPr="006C1424">
        <w:rPr>
          <w:sz w:val="28"/>
          <w:szCs w:val="28"/>
          <w:lang w:val="en-GB"/>
        </w:rPr>
        <w:t xml:space="preserve"> libraries</w:t>
      </w:r>
      <w:r>
        <w:rPr>
          <w:sz w:val="28"/>
          <w:szCs w:val="28"/>
          <w:lang w:val="en-GB"/>
        </w:rPr>
        <w:t xml:space="preserve"> or on the internet</w:t>
      </w:r>
      <w:r w:rsidR="00E84BB7">
        <w:rPr>
          <w:sz w:val="28"/>
          <w:szCs w:val="28"/>
          <w:lang w:val="en-GB"/>
        </w:rPr>
        <w:t xml:space="preserve"> before starting</w:t>
      </w:r>
      <w:r w:rsidRPr="006C1424">
        <w:rPr>
          <w:sz w:val="28"/>
          <w:szCs w:val="28"/>
          <w:lang w:val="en-GB"/>
        </w:rPr>
        <w:t>.</w:t>
      </w:r>
      <w:r>
        <w:rPr>
          <w:sz w:val="28"/>
          <w:szCs w:val="28"/>
          <w:lang w:val="en-GB"/>
        </w:rPr>
        <w:br/>
        <w:t>Lots of components lacked the possibility to download their schematics, this was an inconvenience</w:t>
      </w:r>
      <w:r w:rsidR="00E84BB7">
        <w:rPr>
          <w:sz w:val="28"/>
          <w:szCs w:val="28"/>
          <w:lang w:val="en-GB"/>
        </w:rPr>
        <w:t xml:space="preserve"> especially when seeing this late in the designing phase</w:t>
      </w:r>
      <w:r>
        <w:rPr>
          <w:sz w:val="28"/>
          <w:szCs w:val="28"/>
          <w:lang w:val="en-GB"/>
        </w:rPr>
        <w:t>.</w:t>
      </w:r>
    </w:p>
    <w:p w14:paraId="613F9C23" w14:textId="77777777" w:rsidR="00D64B48" w:rsidRPr="006C1424" w:rsidRDefault="00D64B48" w:rsidP="00E46D8E">
      <w:pPr>
        <w:jc w:val="left"/>
        <w:rPr>
          <w:sz w:val="28"/>
          <w:szCs w:val="28"/>
          <w:lang w:val="en-GB"/>
        </w:rPr>
      </w:pPr>
    </w:p>
    <w:p w14:paraId="6055C9F2" w14:textId="77777777" w:rsidR="00D64B48" w:rsidRPr="006C1424" w:rsidRDefault="00D64B48" w:rsidP="00E46D8E">
      <w:pPr>
        <w:jc w:val="left"/>
        <w:rPr>
          <w:sz w:val="28"/>
          <w:szCs w:val="28"/>
          <w:lang w:val="en-GB"/>
        </w:rPr>
      </w:pPr>
      <w:r w:rsidRPr="006C1424">
        <w:rPr>
          <w:sz w:val="28"/>
          <w:szCs w:val="28"/>
          <w:lang w:val="en-GB"/>
        </w:rPr>
        <w:t>Secondly, it would be better to have a more detailed record of the components that were ordered during the group purchase. This would help in identifying the specific components</w:t>
      </w:r>
      <w:r>
        <w:rPr>
          <w:sz w:val="28"/>
          <w:szCs w:val="28"/>
          <w:lang w:val="en-GB"/>
        </w:rPr>
        <w:t xml:space="preserve"> since there are many varieties.</w:t>
      </w:r>
      <w:r>
        <w:rPr>
          <w:sz w:val="28"/>
          <w:szCs w:val="28"/>
          <w:lang w:val="en-GB"/>
        </w:rPr>
        <w:br/>
        <w:t>Knowing the name of the exact component is really important for finding the right footprints.</w:t>
      </w:r>
      <w:r>
        <w:rPr>
          <w:sz w:val="28"/>
          <w:szCs w:val="28"/>
          <w:lang w:val="en-GB"/>
        </w:rPr>
        <w:br/>
        <w:t>Footprints are a type of schematic that contains all the information in relation to the dimensions of the component.</w:t>
      </w:r>
      <w:r>
        <w:rPr>
          <w:sz w:val="28"/>
          <w:szCs w:val="28"/>
          <w:lang w:val="en-GB"/>
        </w:rPr>
        <w:br/>
        <w:t xml:space="preserve">Many errors could have been avoided by having a spotless custom library with all the right schematics of the electronic components needed for the soldering station. </w:t>
      </w:r>
    </w:p>
    <w:p w14:paraId="563143F2" w14:textId="77777777" w:rsidR="00D64B48" w:rsidRPr="006C1424" w:rsidRDefault="00D64B48" w:rsidP="00E46D8E">
      <w:pPr>
        <w:jc w:val="left"/>
        <w:rPr>
          <w:sz w:val="28"/>
          <w:szCs w:val="28"/>
          <w:lang w:val="en-GB"/>
        </w:rPr>
      </w:pPr>
    </w:p>
    <w:p w14:paraId="011AA7A7" w14:textId="4385D339" w:rsidR="00D64B48" w:rsidRPr="006265B1" w:rsidRDefault="00D64B48" w:rsidP="00E46D8E">
      <w:pPr>
        <w:jc w:val="left"/>
        <w:rPr>
          <w:lang w:val="en-GB"/>
        </w:rPr>
      </w:pPr>
      <w:r w:rsidRPr="006C1424">
        <w:rPr>
          <w:sz w:val="28"/>
          <w:szCs w:val="28"/>
          <w:lang w:val="en-GB"/>
        </w:rPr>
        <w:t>In conclusion, the design process faced several challenges, resulting in the project not working as intended. These challenges could have been addressed by taking some precautionary measures, such as purchasing components beforehand and maintaining a detailed record of components ordered during the group purchase.</w:t>
      </w:r>
      <w:r>
        <w:rPr>
          <w:sz w:val="28"/>
          <w:szCs w:val="28"/>
          <w:lang w:val="en-GB"/>
        </w:rPr>
        <w:br/>
      </w:r>
    </w:p>
    <w:p w14:paraId="27AFEF95" w14:textId="77777777" w:rsidR="00A24E52" w:rsidRDefault="00A24E52" w:rsidP="00A24E52">
      <w:pPr>
        <w:pStyle w:val="Kop1"/>
      </w:pPr>
      <w:bookmarkStart w:id="32" w:name="_Toc31378072"/>
      <w:bookmarkStart w:id="33" w:name="_Toc33538873"/>
      <w:bookmarkStart w:id="34" w:name="_Toc33540977"/>
      <w:bookmarkStart w:id="35" w:name="_Toc33541809"/>
      <w:bookmarkStart w:id="36" w:name="_Toc55125083"/>
      <w:bookmarkStart w:id="37" w:name="_Toc55308013"/>
      <w:bookmarkStart w:id="38" w:name="_Toc63674007"/>
      <w:r>
        <w:lastRenderedPageBreak/>
        <w:t>Reference list</w:t>
      </w:r>
      <w:bookmarkEnd w:id="32"/>
      <w:bookmarkEnd w:id="33"/>
      <w:bookmarkEnd w:id="34"/>
      <w:bookmarkEnd w:id="35"/>
      <w:bookmarkEnd w:id="36"/>
      <w:bookmarkEnd w:id="37"/>
      <w:bookmarkEnd w:id="38"/>
    </w:p>
    <w:p w14:paraId="5D138F96" w14:textId="70841164" w:rsidR="004E03E9" w:rsidRPr="007C3BCD" w:rsidRDefault="00D64B48" w:rsidP="007C3BCD">
      <w:pPr>
        <w:pStyle w:val="Lijstalinea"/>
        <w:numPr>
          <w:ilvl w:val="0"/>
          <w:numId w:val="12"/>
        </w:numPr>
        <w:rPr>
          <w:sz w:val="28"/>
          <w:szCs w:val="28"/>
          <w:lang w:val="en-GB"/>
        </w:rPr>
      </w:pPr>
      <w:r w:rsidRPr="007C3BCD">
        <w:rPr>
          <w:sz w:val="28"/>
          <w:szCs w:val="28"/>
          <w:lang w:val="en-GB"/>
        </w:rPr>
        <w:t>Elektor magazine</w:t>
      </w:r>
    </w:p>
    <w:p w14:paraId="2390311E" w14:textId="3E4D81D6" w:rsidR="007C3BCD" w:rsidRPr="007C3BCD" w:rsidRDefault="007C3BCD" w:rsidP="007C3BCD">
      <w:pPr>
        <w:pStyle w:val="Lijstalinea"/>
        <w:numPr>
          <w:ilvl w:val="0"/>
          <w:numId w:val="12"/>
        </w:numPr>
        <w:rPr>
          <w:sz w:val="28"/>
          <w:szCs w:val="28"/>
          <w:lang w:val="en-GB"/>
        </w:rPr>
      </w:pPr>
      <w:r w:rsidRPr="007C3BCD">
        <w:rPr>
          <w:sz w:val="28"/>
          <w:szCs w:val="28"/>
          <w:lang w:val="en-GB"/>
        </w:rPr>
        <w:t>All the documents provided by Patrick Hilven on how to make a PCB-board and a housing</w:t>
      </w:r>
    </w:p>
    <w:p w14:paraId="18D33170" w14:textId="77777777" w:rsidR="00965352" w:rsidRDefault="00965352" w:rsidP="00D64B48">
      <w:pPr>
        <w:rPr>
          <w:sz w:val="28"/>
          <w:szCs w:val="28"/>
          <w:lang w:val="en-GB"/>
        </w:rPr>
      </w:pPr>
    </w:p>
    <w:p w14:paraId="517F7045" w14:textId="77777777" w:rsidR="00965352" w:rsidRDefault="00965352" w:rsidP="00D64B48">
      <w:pPr>
        <w:rPr>
          <w:sz w:val="28"/>
          <w:szCs w:val="28"/>
          <w:lang w:val="en-GB"/>
        </w:rPr>
      </w:pPr>
    </w:p>
    <w:p w14:paraId="04FF8707" w14:textId="77777777" w:rsidR="00965352" w:rsidRDefault="00965352" w:rsidP="00D64B48">
      <w:pPr>
        <w:rPr>
          <w:sz w:val="28"/>
          <w:szCs w:val="28"/>
          <w:lang w:val="en-GB"/>
        </w:rPr>
      </w:pPr>
    </w:p>
    <w:p w14:paraId="46CF855E" w14:textId="77777777" w:rsidR="00965352" w:rsidRDefault="00965352" w:rsidP="00D64B48">
      <w:pPr>
        <w:rPr>
          <w:sz w:val="28"/>
          <w:szCs w:val="28"/>
          <w:lang w:val="en-GB"/>
        </w:rPr>
      </w:pPr>
    </w:p>
    <w:p w14:paraId="7B260C22" w14:textId="77777777" w:rsidR="00965352" w:rsidRPr="00CB0F63" w:rsidRDefault="00965352" w:rsidP="00D64B48">
      <w:pPr>
        <w:rPr>
          <w:lang w:val="en-US"/>
        </w:rPr>
      </w:pPr>
    </w:p>
    <w:sectPr w:rsidR="00965352" w:rsidRPr="00CB0F63">
      <w:headerReference w:type="default" r:id="rId11"/>
      <w:footerReference w:type="default" r:id="rId12"/>
      <w:headerReference w:type="first" r:id="rId13"/>
      <w:footerReference w:type="first" r:id="rId14"/>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1CA4C" w14:textId="77777777" w:rsidR="00190417" w:rsidRDefault="00190417">
      <w:pPr>
        <w:spacing w:after="0"/>
      </w:pPr>
      <w:r>
        <w:separator/>
      </w:r>
    </w:p>
  </w:endnote>
  <w:endnote w:type="continuationSeparator" w:id="0">
    <w:p w14:paraId="64A8AC50" w14:textId="77777777" w:rsidR="00190417" w:rsidRDefault="00190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1AAFE23-CF72-4892-9630-66E64922F198}"/>
    <w:embedBold r:id="rId2" w:fontKey="{8C68CF06-8964-4DE8-827A-A97292CF300A}"/>
    <w:embedItalic r:id="rId3" w:fontKey="{5B6906EB-9FED-45A8-A9EE-E86EA820042F}"/>
  </w:font>
  <w:font w:name="Calibri Light">
    <w:panose1 w:val="020F0302020204030204"/>
    <w:charset w:val="00"/>
    <w:family w:val="swiss"/>
    <w:pitch w:val="variable"/>
    <w:sig w:usb0="E4002EFF" w:usb1="C200247B" w:usb2="00000009" w:usb3="00000000" w:csb0="000001FF" w:csb1="00000000"/>
    <w:embedRegular r:id="rId4" w:fontKey="{19394726-70DB-4445-B957-B7711B2268F9}"/>
    <w:embedItalic r:id="rId5" w:fontKey="{51421FEB-44D3-429E-9816-B703F440F1D3}"/>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6" w:fontKey="{813C1617-FA3C-4AF3-B211-DDF8DDCFF97C}"/>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612DE" w14:textId="77777777" w:rsidR="00190417" w:rsidRDefault="00190417">
      <w:pPr>
        <w:spacing w:after="0"/>
      </w:pPr>
      <w:r>
        <w:separator/>
      </w:r>
    </w:p>
  </w:footnote>
  <w:footnote w:type="continuationSeparator" w:id="0">
    <w:p w14:paraId="39BF6A7F" w14:textId="77777777" w:rsidR="00190417" w:rsidRDefault="00190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4" name="Afbeelding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5122B7A"/>
    <w:multiLevelType w:val="hybridMultilevel"/>
    <w:tmpl w:val="7BF28C2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6FF5ECC"/>
    <w:multiLevelType w:val="multilevel"/>
    <w:tmpl w:val="18747DC8"/>
    <w:styleLink w:val="WWOutlineListStyle5"/>
    <w:lvl w:ilvl="0">
      <w:start w:val="1"/>
      <w:numFmt w:val="decimal"/>
      <w:pStyle w:val="Kop1"/>
      <w:lvlText w:val="%1"/>
      <w:lvlJc w:val="left"/>
      <w:pPr>
        <w:ind w:left="286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124542884">
    <w:abstractNumId w:val="6"/>
  </w:num>
  <w:num w:numId="2" w16cid:durableId="1380592025">
    <w:abstractNumId w:val="9"/>
  </w:num>
  <w:num w:numId="3" w16cid:durableId="2044010957">
    <w:abstractNumId w:val="3"/>
  </w:num>
  <w:num w:numId="4" w16cid:durableId="761147222">
    <w:abstractNumId w:val="8"/>
  </w:num>
  <w:num w:numId="5" w16cid:durableId="911499891">
    <w:abstractNumId w:val="5"/>
  </w:num>
  <w:num w:numId="6" w16cid:durableId="1797288935">
    <w:abstractNumId w:val="11"/>
  </w:num>
  <w:num w:numId="7" w16cid:durableId="877468349">
    <w:abstractNumId w:val="2"/>
  </w:num>
  <w:num w:numId="8" w16cid:durableId="283198758">
    <w:abstractNumId w:val="0"/>
  </w:num>
  <w:num w:numId="9" w16cid:durableId="1230532050">
    <w:abstractNumId w:val="7"/>
  </w:num>
  <w:num w:numId="10" w16cid:durableId="796527245">
    <w:abstractNumId w:val="1"/>
  </w:num>
  <w:num w:numId="11" w16cid:durableId="1993100418">
    <w:abstractNumId w:val="10"/>
  </w:num>
  <w:num w:numId="12" w16cid:durableId="1820908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103665"/>
    <w:rsid w:val="00117CCC"/>
    <w:rsid w:val="00117E0A"/>
    <w:rsid w:val="00190417"/>
    <w:rsid w:val="00207251"/>
    <w:rsid w:val="00274BEA"/>
    <w:rsid w:val="002B74AC"/>
    <w:rsid w:val="002C7D12"/>
    <w:rsid w:val="0031650D"/>
    <w:rsid w:val="003272F8"/>
    <w:rsid w:val="0037674A"/>
    <w:rsid w:val="00397AFD"/>
    <w:rsid w:val="003F52A1"/>
    <w:rsid w:val="0043692B"/>
    <w:rsid w:val="00465745"/>
    <w:rsid w:val="00497941"/>
    <w:rsid w:val="004A3972"/>
    <w:rsid w:val="004D2F12"/>
    <w:rsid w:val="004E03E9"/>
    <w:rsid w:val="00506702"/>
    <w:rsid w:val="00562DA2"/>
    <w:rsid w:val="00564B65"/>
    <w:rsid w:val="005808E9"/>
    <w:rsid w:val="00591330"/>
    <w:rsid w:val="006265B1"/>
    <w:rsid w:val="006B4FF0"/>
    <w:rsid w:val="006C56D7"/>
    <w:rsid w:val="006D5344"/>
    <w:rsid w:val="006E52CD"/>
    <w:rsid w:val="006F6D96"/>
    <w:rsid w:val="00723173"/>
    <w:rsid w:val="007C3BCD"/>
    <w:rsid w:val="00802F06"/>
    <w:rsid w:val="008A583B"/>
    <w:rsid w:val="009603E0"/>
    <w:rsid w:val="00965352"/>
    <w:rsid w:val="0098385E"/>
    <w:rsid w:val="009E7319"/>
    <w:rsid w:val="009F3096"/>
    <w:rsid w:val="00A01A19"/>
    <w:rsid w:val="00A24E52"/>
    <w:rsid w:val="00AA73E7"/>
    <w:rsid w:val="00AE2787"/>
    <w:rsid w:val="00B16C00"/>
    <w:rsid w:val="00B60643"/>
    <w:rsid w:val="00BA30F7"/>
    <w:rsid w:val="00BA7FE8"/>
    <w:rsid w:val="00C523F9"/>
    <w:rsid w:val="00C72D37"/>
    <w:rsid w:val="00C84E11"/>
    <w:rsid w:val="00CB0F63"/>
    <w:rsid w:val="00CC1086"/>
    <w:rsid w:val="00D54FB8"/>
    <w:rsid w:val="00D64B48"/>
    <w:rsid w:val="00D87FF2"/>
    <w:rsid w:val="00DB7CFF"/>
    <w:rsid w:val="00E46D8E"/>
    <w:rsid w:val="00E55595"/>
    <w:rsid w:val="00E65317"/>
    <w:rsid w:val="00E84BB7"/>
    <w:rsid w:val="00E86EB2"/>
    <w:rsid w:val="00ED2C3B"/>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ind w:left="454"/>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D64B48"/>
    <w:pPr>
      <w:suppressAutoHyphens w:val="0"/>
      <w:autoSpaceDN/>
      <w:spacing w:after="200"/>
      <w:jc w:val="left"/>
      <w:textAlignment w:val="auto"/>
    </w:pPr>
    <w:rPr>
      <w:rFonts w:asciiTheme="minorHAnsi" w:eastAsiaTheme="minorHAnsi" w:hAnsiTheme="minorHAnsi" w:cstheme="minorBidi"/>
      <w:i/>
      <w:iCs/>
      <w:color w:val="44546A" w:themeColor="text2"/>
      <w:kern w:val="2"/>
      <w:sz w:val="18"/>
      <w:szCs w:val="18"/>
      <w:lang w:val="nl-NL"/>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1186</Words>
  <Characters>6526</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Runar Jans</cp:lastModifiedBy>
  <cp:revision>7</cp:revision>
  <dcterms:created xsi:type="dcterms:W3CDTF">2023-06-04T19:16:00Z</dcterms:created>
  <dcterms:modified xsi:type="dcterms:W3CDTF">2023-06-04T19:30:00Z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